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584" w:rsidRPr="00BC160C" w:rsidRDefault="00C23584" w:rsidP="00BC160C">
      <w:pPr>
        <w:widowControl w:val="0"/>
        <w:tabs>
          <w:tab w:val="left" w:pos="4500"/>
          <w:tab w:val="left" w:pos="9180"/>
          <w:tab w:val="left" w:pos="9360"/>
        </w:tabs>
        <w:autoSpaceDE w:val="0"/>
        <w:autoSpaceDN w:val="0"/>
        <w:adjustRightInd w:val="0"/>
        <w:spacing w:after="0"/>
        <w:ind w:firstLine="709"/>
        <w:jc w:val="center"/>
        <w:rPr>
          <w:rFonts w:ascii="Times New Roman" w:hAnsi="Times New Roman" w:cs="Times New Roman"/>
          <w:sz w:val="28"/>
          <w:szCs w:val="28"/>
        </w:rPr>
      </w:pPr>
      <w:r w:rsidRPr="00BC160C">
        <w:rPr>
          <w:rFonts w:ascii="Times New Roman" w:hAnsi="Times New Roman" w:cs="Times New Roman"/>
          <w:sz w:val="28"/>
          <w:szCs w:val="28"/>
        </w:rPr>
        <w:t>Муниципальное общеобразовательное учреждение</w:t>
      </w:r>
    </w:p>
    <w:p w:rsidR="00084870" w:rsidRPr="00BC160C" w:rsidRDefault="00C23584" w:rsidP="00BC160C">
      <w:pPr>
        <w:widowControl w:val="0"/>
        <w:tabs>
          <w:tab w:val="left" w:pos="4500"/>
          <w:tab w:val="left" w:pos="9180"/>
          <w:tab w:val="left" w:pos="9360"/>
        </w:tabs>
        <w:autoSpaceDE w:val="0"/>
        <w:autoSpaceDN w:val="0"/>
        <w:adjustRightInd w:val="0"/>
        <w:spacing w:after="0"/>
        <w:ind w:firstLine="709"/>
        <w:jc w:val="center"/>
        <w:rPr>
          <w:rFonts w:ascii="Times New Roman" w:hAnsi="Times New Roman" w:cs="Times New Roman"/>
          <w:sz w:val="28"/>
          <w:szCs w:val="28"/>
        </w:rPr>
      </w:pPr>
      <w:r w:rsidRPr="00BC160C">
        <w:rPr>
          <w:rFonts w:ascii="Times New Roman" w:hAnsi="Times New Roman" w:cs="Times New Roman"/>
          <w:sz w:val="28"/>
          <w:szCs w:val="28"/>
        </w:rPr>
        <w:t>с</w:t>
      </w:r>
      <w:r w:rsidR="00084870" w:rsidRPr="00BC160C">
        <w:rPr>
          <w:rFonts w:ascii="Times New Roman" w:hAnsi="Times New Roman" w:cs="Times New Roman"/>
          <w:sz w:val="28"/>
          <w:szCs w:val="28"/>
        </w:rPr>
        <w:t xml:space="preserve">редняя общеобразовательная </w:t>
      </w:r>
      <w:r w:rsidR="00555F34" w:rsidRPr="00BC160C">
        <w:rPr>
          <w:rFonts w:ascii="Times New Roman" w:hAnsi="Times New Roman" w:cs="Times New Roman"/>
          <w:sz w:val="28"/>
          <w:szCs w:val="28"/>
        </w:rPr>
        <w:t>ш</w:t>
      </w:r>
      <w:r w:rsidRPr="00BC160C">
        <w:rPr>
          <w:rFonts w:ascii="Times New Roman" w:hAnsi="Times New Roman" w:cs="Times New Roman"/>
          <w:sz w:val="28"/>
          <w:szCs w:val="28"/>
        </w:rPr>
        <w:t>кола № 44</w:t>
      </w:r>
    </w:p>
    <w:p w:rsidR="00084870" w:rsidRPr="00BC160C" w:rsidRDefault="00084870" w:rsidP="00BC160C">
      <w:pPr>
        <w:widowControl w:val="0"/>
        <w:tabs>
          <w:tab w:val="left" w:pos="4500"/>
          <w:tab w:val="left" w:pos="9180"/>
          <w:tab w:val="left" w:pos="9360"/>
        </w:tabs>
        <w:autoSpaceDE w:val="0"/>
        <w:autoSpaceDN w:val="0"/>
        <w:adjustRightInd w:val="0"/>
        <w:spacing w:after="0"/>
        <w:ind w:firstLine="709"/>
        <w:jc w:val="center"/>
        <w:rPr>
          <w:rFonts w:ascii="Times New Roman" w:hAnsi="Times New Roman" w:cs="Times New Roman"/>
          <w:sz w:val="28"/>
          <w:szCs w:val="28"/>
        </w:rPr>
      </w:pPr>
    </w:p>
    <w:p w:rsidR="00084870" w:rsidRPr="00BC160C" w:rsidRDefault="00084870" w:rsidP="00BC160C">
      <w:pPr>
        <w:widowControl w:val="0"/>
        <w:tabs>
          <w:tab w:val="left" w:pos="4500"/>
          <w:tab w:val="left" w:pos="9180"/>
          <w:tab w:val="left" w:pos="9360"/>
        </w:tabs>
        <w:autoSpaceDE w:val="0"/>
        <w:autoSpaceDN w:val="0"/>
        <w:adjustRightInd w:val="0"/>
        <w:spacing w:after="0"/>
        <w:ind w:firstLine="709"/>
        <w:jc w:val="both"/>
        <w:rPr>
          <w:rFonts w:ascii="Times New Roman" w:hAnsi="Times New Roman" w:cs="Times New Roman"/>
          <w:sz w:val="28"/>
          <w:szCs w:val="28"/>
        </w:rPr>
      </w:pPr>
    </w:p>
    <w:p w:rsidR="00084870" w:rsidRPr="00BC160C" w:rsidRDefault="00084870" w:rsidP="00BC160C">
      <w:pPr>
        <w:widowControl w:val="0"/>
        <w:tabs>
          <w:tab w:val="left" w:pos="4500"/>
          <w:tab w:val="left" w:pos="9180"/>
          <w:tab w:val="left" w:pos="9360"/>
        </w:tabs>
        <w:autoSpaceDE w:val="0"/>
        <w:autoSpaceDN w:val="0"/>
        <w:adjustRightInd w:val="0"/>
        <w:spacing w:after="0"/>
        <w:ind w:firstLine="709"/>
        <w:jc w:val="both"/>
        <w:rPr>
          <w:rFonts w:ascii="Times New Roman" w:hAnsi="Times New Roman" w:cs="Times New Roman"/>
          <w:sz w:val="28"/>
          <w:szCs w:val="28"/>
        </w:rPr>
      </w:pPr>
    </w:p>
    <w:p w:rsidR="00084870" w:rsidRPr="00BC160C" w:rsidRDefault="00084870" w:rsidP="00BC160C">
      <w:pPr>
        <w:widowControl w:val="0"/>
        <w:tabs>
          <w:tab w:val="left" w:pos="4500"/>
          <w:tab w:val="left" w:pos="9180"/>
          <w:tab w:val="left" w:pos="9360"/>
        </w:tabs>
        <w:autoSpaceDE w:val="0"/>
        <w:autoSpaceDN w:val="0"/>
        <w:adjustRightInd w:val="0"/>
        <w:spacing w:after="0"/>
        <w:ind w:firstLine="709"/>
        <w:jc w:val="both"/>
        <w:rPr>
          <w:rFonts w:ascii="Times New Roman" w:hAnsi="Times New Roman" w:cs="Times New Roman"/>
          <w:sz w:val="28"/>
          <w:szCs w:val="28"/>
        </w:rPr>
      </w:pPr>
    </w:p>
    <w:p w:rsidR="00084870" w:rsidRPr="00BC160C" w:rsidRDefault="00084870" w:rsidP="00BC160C">
      <w:pPr>
        <w:widowControl w:val="0"/>
        <w:tabs>
          <w:tab w:val="left" w:pos="4500"/>
          <w:tab w:val="left" w:pos="9180"/>
          <w:tab w:val="left" w:pos="9360"/>
        </w:tabs>
        <w:autoSpaceDE w:val="0"/>
        <w:autoSpaceDN w:val="0"/>
        <w:adjustRightInd w:val="0"/>
        <w:spacing w:after="0"/>
        <w:ind w:firstLine="709"/>
        <w:jc w:val="both"/>
        <w:rPr>
          <w:rFonts w:ascii="Times New Roman" w:hAnsi="Times New Roman" w:cs="Times New Roman"/>
          <w:sz w:val="28"/>
          <w:szCs w:val="28"/>
        </w:rPr>
      </w:pPr>
    </w:p>
    <w:p w:rsidR="00084870" w:rsidRPr="00BC160C" w:rsidRDefault="00084870" w:rsidP="00BC160C">
      <w:pPr>
        <w:widowControl w:val="0"/>
        <w:tabs>
          <w:tab w:val="left" w:pos="4500"/>
          <w:tab w:val="left" w:pos="9180"/>
          <w:tab w:val="left" w:pos="9360"/>
        </w:tabs>
        <w:autoSpaceDE w:val="0"/>
        <w:autoSpaceDN w:val="0"/>
        <w:adjustRightInd w:val="0"/>
        <w:spacing w:after="0"/>
        <w:ind w:firstLine="709"/>
        <w:jc w:val="center"/>
        <w:rPr>
          <w:rFonts w:ascii="Times New Roman" w:hAnsi="Times New Roman" w:cs="Times New Roman"/>
          <w:sz w:val="28"/>
          <w:szCs w:val="28"/>
        </w:rPr>
      </w:pPr>
    </w:p>
    <w:p w:rsidR="00084870" w:rsidRPr="00BC160C" w:rsidRDefault="00084870" w:rsidP="00BC160C">
      <w:pPr>
        <w:widowControl w:val="0"/>
        <w:tabs>
          <w:tab w:val="left" w:pos="4500"/>
          <w:tab w:val="left" w:pos="9180"/>
          <w:tab w:val="left" w:pos="9360"/>
        </w:tabs>
        <w:autoSpaceDE w:val="0"/>
        <w:autoSpaceDN w:val="0"/>
        <w:adjustRightInd w:val="0"/>
        <w:spacing w:after="0"/>
        <w:ind w:firstLine="709"/>
        <w:jc w:val="center"/>
        <w:rPr>
          <w:rFonts w:ascii="Times New Roman" w:hAnsi="Times New Roman" w:cs="Times New Roman"/>
          <w:b/>
          <w:sz w:val="28"/>
          <w:szCs w:val="28"/>
        </w:rPr>
      </w:pPr>
      <w:r w:rsidRPr="00BC160C">
        <w:rPr>
          <w:rFonts w:ascii="Times New Roman" w:hAnsi="Times New Roman" w:cs="Times New Roman"/>
          <w:b/>
          <w:sz w:val="28"/>
          <w:szCs w:val="28"/>
        </w:rPr>
        <w:t>ПРОЕКТ</w:t>
      </w:r>
    </w:p>
    <w:p w:rsidR="00084870" w:rsidRPr="00BC160C" w:rsidRDefault="00084870" w:rsidP="00BC160C">
      <w:pPr>
        <w:widowControl w:val="0"/>
        <w:tabs>
          <w:tab w:val="left" w:pos="4500"/>
          <w:tab w:val="left" w:pos="9180"/>
          <w:tab w:val="left" w:pos="9360"/>
        </w:tabs>
        <w:autoSpaceDE w:val="0"/>
        <w:autoSpaceDN w:val="0"/>
        <w:adjustRightInd w:val="0"/>
        <w:spacing w:after="0"/>
        <w:ind w:firstLine="709"/>
        <w:jc w:val="center"/>
        <w:rPr>
          <w:rFonts w:ascii="Times New Roman" w:hAnsi="Times New Roman" w:cs="Times New Roman"/>
          <w:b/>
          <w:sz w:val="28"/>
          <w:szCs w:val="28"/>
        </w:rPr>
      </w:pPr>
      <w:r w:rsidRPr="00BC160C">
        <w:rPr>
          <w:rFonts w:ascii="Times New Roman" w:hAnsi="Times New Roman" w:cs="Times New Roman"/>
          <w:b/>
          <w:sz w:val="28"/>
          <w:szCs w:val="28"/>
        </w:rPr>
        <w:t>«</w:t>
      </w:r>
      <w:r w:rsidRPr="00BC160C">
        <w:rPr>
          <w:rFonts w:ascii="Times New Roman" w:hAnsi="Times New Roman" w:cs="Times New Roman"/>
          <w:b/>
          <w:sz w:val="28"/>
          <w:szCs w:val="28"/>
          <w:shd w:val="clear" w:color="auto" w:fill="FFFFFF"/>
        </w:rPr>
        <w:t>Использование электронных ресурсов ШИБЦ при реализации программ внеурочной деятельности по формированию читательско</w:t>
      </w:r>
      <w:r w:rsidR="00C23584" w:rsidRPr="00BC160C">
        <w:rPr>
          <w:rFonts w:ascii="Times New Roman" w:hAnsi="Times New Roman" w:cs="Times New Roman"/>
          <w:b/>
          <w:sz w:val="28"/>
          <w:szCs w:val="28"/>
          <w:shd w:val="clear" w:color="auto" w:fill="FFFFFF"/>
        </w:rPr>
        <w:t>й грамотности в начальной школе</w:t>
      </w:r>
      <w:r w:rsidRPr="00BC160C">
        <w:rPr>
          <w:rFonts w:ascii="Times New Roman" w:hAnsi="Times New Roman" w:cs="Times New Roman"/>
          <w:b/>
          <w:sz w:val="28"/>
          <w:szCs w:val="28"/>
        </w:rPr>
        <w:t>»</w:t>
      </w:r>
    </w:p>
    <w:p w:rsidR="00084870" w:rsidRPr="00BC160C" w:rsidRDefault="00084870" w:rsidP="00BC160C">
      <w:pPr>
        <w:widowControl w:val="0"/>
        <w:tabs>
          <w:tab w:val="left" w:pos="4500"/>
          <w:tab w:val="left" w:pos="9180"/>
          <w:tab w:val="left" w:pos="9360"/>
        </w:tabs>
        <w:autoSpaceDE w:val="0"/>
        <w:autoSpaceDN w:val="0"/>
        <w:adjustRightInd w:val="0"/>
        <w:spacing w:after="0"/>
        <w:ind w:firstLine="709"/>
        <w:jc w:val="both"/>
        <w:rPr>
          <w:rFonts w:ascii="Times New Roman" w:hAnsi="Times New Roman" w:cs="Times New Roman"/>
          <w:sz w:val="28"/>
          <w:szCs w:val="28"/>
        </w:rPr>
      </w:pPr>
    </w:p>
    <w:p w:rsidR="00084870" w:rsidRDefault="00084870" w:rsidP="00BC160C">
      <w:pPr>
        <w:widowControl w:val="0"/>
        <w:tabs>
          <w:tab w:val="left" w:pos="4500"/>
          <w:tab w:val="left" w:pos="9180"/>
          <w:tab w:val="left" w:pos="9360"/>
        </w:tabs>
        <w:autoSpaceDE w:val="0"/>
        <w:autoSpaceDN w:val="0"/>
        <w:adjustRightInd w:val="0"/>
        <w:spacing w:after="0"/>
        <w:ind w:firstLine="709"/>
        <w:jc w:val="both"/>
        <w:rPr>
          <w:rFonts w:ascii="Times New Roman" w:hAnsi="Times New Roman" w:cs="Times New Roman"/>
          <w:sz w:val="28"/>
          <w:szCs w:val="28"/>
        </w:rPr>
      </w:pPr>
    </w:p>
    <w:p w:rsidR="00BC160C" w:rsidRDefault="00BC160C" w:rsidP="00BC160C">
      <w:pPr>
        <w:widowControl w:val="0"/>
        <w:tabs>
          <w:tab w:val="left" w:pos="4500"/>
          <w:tab w:val="left" w:pos="9180"/>
          <w:tab w:val="left" w:pos="9360"/>
        </w:tabs>
        <w:autoSpaceDE w:val="0"/>
        <w:autoSpaceDN w:val="0"/>
        <w:adjustRightInd w:val="0"/>
        <w:spacing w:after="0"/>
        <w:ind w:firstLine="709"/>
        <w:jc w:val="both"/>
        <w:rPr>
          <w:rFonts w:ascii="Times New Roman" w:hAnsi="Times New Roman" w:cs="Times New Roman"/>
          <w:sz w:val="28"/>
          <w:szCs w:val="28"/>
        </w:rPr>
      </w:pPr>
    </w:p>
    <w:p w:rsidR="00BC160C" w:rsidRDefault="00BC160C" w:rsidP="00BC160C">
      <w:pPr>
        <w:widowControl w:val="0"/>
        <w:tabs>
          <w:tab w:val="left" w:pos="4500"/>
          <w:tab w:val="left" w:pos="9180"/>
          <w:tab w:val="left" w:pos="9360"/>
        </w:tabs>
        <w:autoSpaceDE w:val="0"/>
        <w:autoSpaceDN w:val="0"/>
        <w:adjustRightInd w:val="0"/>
        <w:spacing w:after="0"/>
        <w:ind w:firstLine="709"/>
        <w:jc w:val="both"/>
        <w:rPr>
          <w:rFonts w:ascii="Times New Roman" w:hAnsi="Times New Roman" w:cs="Times New Roman"/>
          <w:sz w:val="28"/>
          <w:szCs w:val="28"/>
        </w:rPr>
      </w:pPr>
    </w:p>
    <w:p w:rsidR="00BC160C" w:rsidRDefault="00BC160C" w:rsidP="00BC160C">
      <w:pPr>
        <w:widowControl w:val="0"/>
        <w:tabs>
          <w:tab w:val="left" w:pos="4500"/>
          <w:tab w:val="left" w:pos="9180"/>
          <w:tab w:val="left" w:pos="9360"/>
        </w:tabs>
        <w:autoSpaceDE w:val="0"/>
        <w:autoSpaceDN w:val="0"/>
        <w:adjustRightInd w:val="0"/>
        <w:spacing w:after="0"/>
        <w:ind w:firstLine="709"/>
        <w:jc w:val="both"/>
        <w:rPr>
          <w:rFonts w:ascii="Times New Roman" w:hAnsi="Times New Roman" w:cs="Times New Roman"/>
          <w:sz w:val="28"/>
          <w:szCs w:val="28"/>
        </w:rPr>
      </w:pPr>
    </w:p>
    <w:p w:rsidR="00BC160C" w:rsidRDefault="00BC160C" w:rsidP="00BC160C">
      <w:pPr>
        <w:widowControl w:val="0"/>
        <w:tabs>
          <w:tab w:val="left" w:pos="4500"/>
          <w:tab w:val="left" w:pos="9180"/>
          <w:tab w:val="left" w:pos="9360"/>
        </w:tabs>
        <w:autoSpaceDE w:val="0"/>
        <w:autoSpaceDN w:val="0"/>
        <w:adjustRightInd w:val="0"/>
        <w:spacing w:after="0"/>
        <w:ind w:firstLine="709"/>
        <w:jc w:val="both"/>
        <w:rPr>
          <w:rFonts w:ascii="Times New Roman" w:hAnsi="Times New Roman" w:cs="Times New Roman"/>
          <w:sz w:val="28"/>
          <w:szCs w:val="28"/>
        </w:rPr>
      </w:pPr>
    </w:p>
    <w:p w:rsidR="00BC160C" w:rsidRDefault="00BC160C" w:rsidP="00BC160C">
      <w:pPr>
        <w:widowControl w:val="0"/>
        <w:tabs>
          <w:tab w:val="left" w:pos="4500"/>
          <w:tab w:val="left" w:pos="9180"/>
          <w:tab w:val="left" w:pos="9360"/>
        </w:tabs>
        <w:autoSpaceDE w:val="0"/>
        <w:autoSpaceDN w:val="0"/>
        <w:adjustRightInd w:val="0"/>
        <w:spacing w:after="0"/>
        <w:ind w:firstLine="709"/>
        <w:jc w:val="both"/>
        <w:rPr>
          <w:rFonts w:ascii="Times New Roman" w:hAnsi="Times New Roman" w:cs="Times New Roman"/>
          <w:sz w:val="28"/>
          <w:szCs w:val="28"/>
        </w:rPr>
      </w:pPr>
    </w:p>
    <w:p w:rsidR="00BC160C" w:rsidRDefault="00BC160C" w:rsidP="00BC160C">
      <w:pPr>
        <w:widowControl w:val="0"/>
        <w:tabs>
          <w:tab w:val="left" w:pos="4500"/>
          <w:tab w:val="left" w:pos="9180"/>
          <w:tab w:val="left" w:pos="9360"/>
        </w:tabs>
        <w:autoSpaceDE w:val="0"/>
        <w:autoSpaceDN w:val="0"/>
        <w:adjustRightInd w:val="0"/>
        <w:spacing w:after="0"/>
        <w:ind w:firstLine="709"/>
        <w:jc w:val="both"/>
        <w:rPr>
          <w:rFonts w:ascii="Times New Roman" w:hAnsi="Times New Roman" w:cs="Times New Roman"/>
          <w:sz w:val="28"/>
          <w:szCs w:val="28"/>
        </w:rPr>
      </w:pPr>
    </w:p>
    <w:p w:rsidR="00BC160C" w:rsidRDefault="00BC160C" w:rsidP="00BC160C">
      <w:pPr>
        <w:widowControl w:val="0"/>
        <w:tabs>
          <w:tab w:val="left" w:pos="4500"/>
          <w:tab w:val="left" w:pos="9180"/>
          <w:tab w:val="left" w:pos="9360"/>
        </w:tabs>
        <w:autoSpaceDE w:val="0"/>
        <w:autoSpaceDN w:val="0"/>
        <w:adjustRightInd w:val="0"/>
        <w:spacing w:after="0"/>
        <w:ind w:firstLine="709"/>
        <w:jc w:val="both"/>
        <w:rPr>
          <w:rFonts w:ascii="Times New Roman" w:hAnsi="Times New Roman" w:cs="Times New Roman"/>
          <w:sz w:val="28"/>
          <w:szCs w:val="28"/>
        </w:rPr>
      </w:pPr>
    </w:p>
    <w:p w:rsidR="00BC160C" w:rsidRPr="00BC160C" w:rsidRDefault="00BC160C" w:rsidP="00BC160C">
      <w:pPr>
        <w:widowControl w:val="0"/>
        <w:tabs>
          <w:tab w:val="left" w:pos="4500"/>
          <w:tab w:val="left" w:pos="9180"/>
          <w:tab w:val="left" w:pos="9360"/>
        </w:tabs>
        <w:autoSpaceDE w:val="0"/>
        <w:autoSpaceDN w:val="0"/>
        <w:adjustRightInd w:val="0"/>
        <w:spacing w:after="0"/>
        <w:ind w:firstLine="709"/>
        <w:jc w:val="both"/>
        <w:rPr>
          <w:rFonts w:ascii="Times New Roman" w:hAnsi="Times New Roman" w:cs="Times New Roman"/>
          <w:sz w:val="28"/>
          <w:szCs w:val="28"/>
        </w:rPr>
      </w:pPr>
    </w:p>
    <w:p w:rsidR="00084870" w:rsidRPr="00BC160C" w:rsidRDefault="00084870" w:rsidP="00BC160C">
      <w:pPr>
        <w:widowControl w:val="0"/>
        <w:tabs>
          <w:tab w:val="left" w:pos="4500"/>
          <w:tab w:val="left" w:pos="9180"/>
          <w:tab w:val="left" w:pos="9360"/>
        </w:tabs>
        <w:autoSpaceDE w:val="0"/>
        <w:autoSpaceDN w:val="0"/>
        <w:adjustRightInd w:val="0"/>
        <w:spacing w:after="0"/>
        <w:ind w:firstLine="709"/>
        <w:jc w:val="both"/>
        <w:rPr>
          <w:rFonts w:ascii="Times New Roman" w:hAnsi="Times New Roman" w:cs="Times New Roman"/>
          <w:sz w:val="28"/>
          <w:szCs w:val="28"/>
        </w:rPr>
      </w:pPr>
    </w:p>
    <w:p w:rsidR="00084870" w:rsidRPr="00BC160C" w:rsidRDefault="00C23584" w:rsidP="00BC160C">
      <w:pPr>
        <w:widowControl w:val="0"/>
        <w:tabs>
          <w:tab w:val="left" w:pos="4500"/>
          <w:tab w:val="left" w:pos="9180"/>
          <w:tab w:val="left" w:pos="9360"/>
        </w:tabs>
        <w:autoSpaceDE w:val="0"/>
        <w:autoSpaceDN w:val="0"/>
        <w:adjustRightInd w:val="0"/>
        <w:spacing w:after="0"/>
        <w:ind w:firstLine="4820"/>
        <w:jc w:val="both"/>
        <w:rPr>
          <w:rFonts w:ascii="Times New Roman" w:hAnsi="Times New Roman" w:cs="Times New Roman"/>
          <w:sz w:val="28"/>
          <w:szCs w:val="28"/>
        </w:rPr>
      </w:pPr>
      <w:r w:rsidRPr="00BC160C">
        <w:rPr>
          <w:rFonts w:ascii="Times New Roman" w:hAnsi="Times New Roman" w:cs="Times New Roman"/>
          <w:sz w:val="28"/>
          <w:szCs w:val="28"/>
        </w:rPr>
        <w:t>Авторы проекта</w:t>
      </w:r>
      <w:r w:rsidR="00084870" w:rsidRPr="00BC160C">
        <w:rPr>
          <w:rFonts w:ascii="Times New Roman" w:hAnsi="Times New Roman" w:cs="Times New Roman"/>
          <w:sz w:val="28"/>
          <w:szCs w:val="28"/>
        </w:rPr>
        <w:t>:</w:t>
      </w:r>
    </w:p>
    <w:p w:rsidR="00092A5A" w:rsidRPr="00BC160C" w:rsidRDefault="00092A5A" w:rsidP="00092A5A">
      <w:pPr>
        <w:widowControl w:val="0"/>
        <w:tabs>
          <w:tab w:val="left" w:pos="4500"/>
          <w:tab w:val="left" w:pos="9180"/>
          <w:tab w:val="left" w:pos="9360"/>
        </w:tabs>
        <w:autoSpaceDE w:val="0"/>
        <w:autoSpaceDN w:val="0"/>
        <w:adjustRightInd w:val="0"/>
        <w:spacing w:after="0"/>
        <w:ind w:firstLine="4820"/>
        <w:jc w:val="both"/>
        <w:rPr>
          <w:rFonts w:ascii="Times New Roman" w:hAnsi="Times New Roman" w:cs="Times New Roman"/>
          <w:sz w:val="28"/>
          <w:szCs w:val="28"/>
        </w:rPr>
      </w:pPr>
      <w:r w:rsidRPr="00BC160C">
        <w:rPr>
          <w:rFonts w:ascii="Times New Roman" w:hAnsi="Times New Roman" w:cs="Times New Roman"/>
          <w:sz w:val="28"/>
          <w:szCs w:val="28"/>
        </w:rPr>
        <w:t>Шведова Елена Анатольевна,</w:t>
      </w:r>
    </w:p>
    <w:p w:rsidR="00092A5A" w:rsidRPr="00BC160C" w:rsidRDefault="00092A5A" w:rsidP="00092A5A">
      <w:pPr>
        <w:widowControl w:val="0"/>
        <w:tabs>
          <w:tab w:val="left" w:pos="4500"/>
          <w:tab w:val="left" w:pos="9180"/>
          <w:tab w:val="left" w:pos="9360"/>
        </w:tabs>
        <w:autoSpaceDE w:val="0"/>
        <w:autoSpaceDN w:val="0"/>
        <w:adjustRightInd w:val="0"/>
        <w:spacing w:after="0"/>
        <w:ind w:firstLine="4820"/>
        <w:jc w:val="both"/>
        <w:rPr>
          <w:rFonts w:ascii="Times New Roman" w:hAnsi="Times New Roman" w:cs="Times New Roman"/>
          <w:sz w:val="28"/>
          <w:szCs w:val="28"/>
        </w:rPr>
      </w:pPr>
      <w:r w:rsidRPr="00BC160C">
        <w:rPr>
          <w:rFonts w:ascii="Times New Roman" w:hAnsi="Times New Roman" w:cs="Times New Roman"/>
          <w:sz w:val="28"/>
          <w:szCs w:val="28"/>
        </w:rPr>
        <w:t>заместитель директора по УВР</w:t>
      </w:r>
      <w:r>
        <w:rPr>
          <w:rFonts w:ascii="Times New Roman" w:hAnsi="Times New Roman" w:cs="Times New Roman"/>
          <w:sz w:val="28"/>
          <w:szCs w:val="28"/>
        </w:rPr>
        <w:t>;</w:t>
      </w:r>
      <w:bookmarkStart w:id="0" w:name="_GoBack"/>
      <w:bookmarkEnd w:id="0"/>
    </w:p>
    <w:p w:rsidR="00C23584" w:rsidRPr="00BC160C" w:rsidRDefault="00084870" w:rsidP="00BC160C">
      <w:pPr>
        <w:widowControl w:val="0"/>
        <w:tabs>
          <w:tab w:val="left" w:pos="4500"/>
          <w:tab w:val="left" w:pos="9180"/>
          <w:tab w:val="left" w:pos="9360"/>
        </w:tabs>
        <w:autoSpaceDE w:val="0"/>
        <w:autoSpaceDN w:val="0"/>
        <w:adjustRightInd w:val="0"/>
        <w:spacing w:after="0"/>
        <w:ind w:firstLine="4820"/>
        <w:jc w:val="both"/>
        <w:rPr>
          <w:rFonts w:ascii="Times New Roman" w:hAnsi="Times New Roman" w:cs="Times New Roman"/>
          <w:sz w:val="28"/>
          <w:szCs w:val="28"/>
        </w:rPr>
      </w:pPr>
      <w:r w:rsidRPr="00BC160C">
        <w:rPr>
          <w:rFonts w:ascii="Times New Roman" w:hAnsi="Times New Roman" w:cs="Times New Roman"/>
          <w:sz w:val="28"/>
          <w:szCs w:val="28"/>
        </w:rPr>
        <w:t>Миронова Мария Александровна</w:t>
      </w:r>
      <w:r w:rsidR="00C23584" w:rsidRPr="00BC160C">
        <w:rPr>
          <w:rFonts w:ascii="Times New Roman" w:hAnsi="Times New Roman" w:cs="Times New Roman"/>
          <w:sz w:val="28"/>
          <w:szCs w:val="28"/>
        </w:rPr>
        <w:t xml:space="preserve">, </w:t>
      </w:r>
    </w:p>
    <w:p w:rsidR="00084870" w:rsidRPr="00BC160C" w:rsidRDefault="00C23584" w:rsidP="00BC160C">
      <w:pPr>
        <w:widowControl w:val="0"/>
        <w:tabs>
          <w:tab w:val="left" w:pos="4500"/>
          <w:tab w:val="left" w:pos="9180"/>
          <w:tab w:val="left" w:pos="9360"/>
        </w:tabs>
        <w:autoSpaceDE w:val="0"/>
        <w:autoSpaceDN w:val="0"/>
        <w:adjustRightInd w:val="0"/>
        <w:spacing w:after="0"/>
        <w:ind w:firstLine="4820"/>
        <w:jc w:val="both"/>
        <w:rPr>
          <w:rFonts w:ascii="Times New Roman" w:hAnsi="Times New Roman" w:cs="Times New Roman"/>
          <w:sz w:val="28"/>
          <w:szCs w:val="28"/>
        </w:rPr>
      </w:pPr>
      <w:r w:rsidRPr="00BC160C">
        <w:rPr>
          <w:rFonts w:ascii="Times New Roman" w:hAnsi="Times New Roman" w:cs="Times New Roman"/>
          <w:sz w:val="28"/>
          <w:szCs w:val="28"/>
        </w:rPr>
        <w:t>у</w:t>
      </w:r>
      <w:r w:rsidR="00084870" w:rsidRPr="00BC160C">
        <w:rPr>
          <w:rFonts w:ascii="Times New Roman" w:hAnsi="Times New Roman" w:cs="Times New Roman"/>
          <w:sz w:val="28"/>
          <w:szCs w:val="28"/>
        </w:rPr>
        <w:t>читель русского языка и литературы</w:t>
      </w:r>
    </w:p>
    <w:p w:rsidR="00084870" w:rsidRPr="00BC160C" w:rsidRDefault="00084870" w:rsidP="00BC160C">
      <w:pPr>
        <w:widowControl w:val="0"/>
        <w:tabs>
          <w:tab w:val="left" w:pos="4500"/>
          <w:tab w:val="left" w:pos="9180"/>
          <w:tab w:val="left" w:pos="9360"/>
        </w:tabs>
        <w:autoSpaceDE w:val="0"/>
        <w:autoSpaceDN w:val="0"/>
        <w:adjustRightInd w:val="0"/>
        <w:spacing w:after="0"/>
        <w:ind w:firstLine="4820"/>
        <w:jc w:val="both"/>
        <w:rPr>
          <w:rFonts w:ascii="Times New Roman" w:hAnsi="Times New Roman" w:cs="Times New Roman"/>
          <w:b/>
          <w:spacing w:val="20"/>
          <w:sz w:val="28"/>
          <w:szCs w:val="28"/>
        </w:rPr>
      </w:pPr>
    </w:p>
    <w:p w:rsidR="00084870" w:rsidRPr="00BC160C" w:rsidRDefault="00084870" w:rsidP="00BC160C">
      <w:pPr>
        <w:widowControl w:val="0"/>
        <w:tabs>
          <w:tab w:val="left" w:pos="4500"/>
          <w:tab w:val="left" w:pos="9180"/>
          <w:tab w:val="left" w:pos="9360"/>
        </w:tabs>
        <w:autoSpaceDE w:val="0"/>
        <w:autoSpaceDN w:val="0"/>
        <w:adjustRightInd w:val="0"/>
        <w:spacing w:after="0"/>
        <w:ind w:firstLine="4820"/>
        <w:jc w:val="both"/>
        <w:rPr>
          <w:rFonts w:ascii="Times New Roman" w:hAnsi="Times New Roman" w:cs="Times New Roman"/>
          <w:b/>
          <w:spacing w:val="20"/>
          <w:sz w:val="28"/>
          <w:szCs w:val="28"/>
        </w:rPr>
      </w:pPr>
    </w:p>
    <w:p w:rsidR="00084870" w:rsidRPr="00BC160C" w:rsidRDefault="00084870" w:rsidP="00BC160C">
      <w:pPr>
        <w:widowControl w:val="0"/>
        <w:tabs>
          <w:tab w:val="left" w:pos="4500"/>
          <w:tab w:val="left" w:pos="9180"/>
          <w:tab w:val="left" w:pos="9360"/>
        </w:tabs>
        <w:autoSpaceDE w:val="0"/>
        <w:autoSpaceDN w:val="0"/>
        <w:adjustRightInd w:val="0"/>
        <w:spacing w:after="0"/>
        <w:ind w:firstLine="709"/>
        <w:jc w:val="both"/>
        <w:rPr>
          <w:rFonts w:ascii="Times New Roman" w:hAnsi="Times New Roman" w:cs="Times New Roman"/>
          <w:b/>
          <w:spacing w:val="20"/>
          <w:sz w:val="28"/>
          <w:szCs w:val="28"/>
        </w:rPr>
      </w:pPr>
    </w:p>
    <w:p w:rsidR="00084870" w:rsidRPr="00BC160C" w:rsidRDefault="00084870" w:rsidP="00BC160C">
      <w:pPr>
        <w:widowControl w:val="0"/>
        <w:tabs>
          <w:tab w:val="left" w:pos="4500"/>
          <w:tab w:val="left" w:pos="9180"/>
          <w:tab w:val="left" w:pos="9360"/>
        </w:tabs>
        <w:autoSpaceDE w:val="0"/>
        <w:autoSpaceDN w:val="0"/>
        <w:adjustRightInd w:val="0"/>
        <w:spacing w:after="0"/>
        <w:ind w:firstLine="709"/>
        <w:jc w:val="both"/>
        <w:rPr>
          <w:rFonts w:ascii="Times New Roman" w:hAnsi="Times New Roman" w:cs="Times New Roman"/>
          <w:b/>
          <w:spacing w:val="20"/>
          <w:sz w:val="28"/>
          <w:szCs w:val="28"/>
        </w:rPr>
      </w:pPr>
    </w:p>
    <w:p w:rsidR="00084870" w:rsidRPr="00BC160C" w:rsidRDefault="00084870" w:rsidP="00BC160C">
      <w:pPr>
        <w:widowControl w:val="0"/>
        <w:tabs>
          <w:tab w:val="left" w:pos="4500"/>
          <w:tab w:val="left" w:pos="9180"/>
          <w:tab w:val="left" w:pos="9360"/>
        </w:tabs>
        <w:autoSpaceDE w:val="0"/>
        <w:autoSpaceDN w:val="0"/>
        <w:adjustRightInd w:val="0"/>
        <w:spacing w:after="0"/>
        <w:ind w:firstLine="709"/>
        <w:jc w:val="both"/>
        <w:rPr>
          <w:rFonts w:ascii="Times New Roman" w:hAnsi="Times New Roman" w:cs="Times New Roman"/>
          <w:b/>
          <w:spacing w:val="20"/>
          <w:sz w:val="28"/>
          <w:szCs w:val="28"/>
        </w:rPr>
      </w:pPr>
    </w:p>
    <w:p w:rsidR="00084870" w:rsidRPr="00BC160C" w:rsidRDefault="00084870" w:rsidP="00BC160C">
      <w:pPr>
        <w:widowControl w:val="0"/>
        <w:tabs>
          <w:tab w:val="left" w:pos="4500"/>
          <w:tab w:val="left" w:pos="9180"/>
          <w:tab w:val="left" w:pos="9360"/>
        </w:tabs>
        <w:autoSpaceDE w:val="0"/>
        <w:autoSpaceDN w:val="0"/>
        <w:adjustRightInd w:val="0"/>
        <w:spacing w:after="0"/>
        <w:ind w:firstLine="709"/>
        <w:jc w:val="both"/>
        <w:rPr>
          <w:rFonts w:ascii="Times New Roman" w:hAnsi="Times New Roman" w:cs="Times New Roman"/>
          <w:b/>
          <w:spacing w:val="20"/>
          <w:sz w:val="28"/>
          <w:szCs w:val="28"/>
        </w:rPr>
      </w:pPr>
    </w:p>
    <w:p w:rsidR="00084870" w:rsidRPr="00BC160C" w:rsidRDefault="00084870" w:rsidP="00BC160C">
      <w:pPr>
        <w:widowControl w:val="0"/>
        <w:tabs>
          <w:tab w:val="left" w:pos="4500"/>
          <w:tab w:val="left" w:pos="9180"/>
          <w:tab w:val="left" w:pos="9360"/>
        </w:tabs>
        <w:autoSpaceDE w:val="0"/>
        <w:autoSpaceDN w:val="0"/>
        <w:adjustRightInd w:val="0"/>
        <w:spacing w:after="0"/>
        <w:ind w:firstLine="709"/>
        <w:jc w:val="both"/>
        <w:rPr>
          <w:rFonts w:ascii="Times New Roman" w:hAnsi="Times New Roman" w:cs="Times New Roman"/>
          <w:b/>
          <w:spacing w:val="20"/>
          <w:sz w:val="28"/>
          <w:szCs w:val="28"/>
        </w:rPr>
      </w:pPr>
    </w:p>
    <w:p w:rsidR="00084870" w:rsidRPr="00BC160C" w:rsidRDefault="00084870" w:rsidP="00BC160C">
      <w:pPr>
        <w:spacing w:after="0"/>
        <w:jc w:val="both"/>
        <w:rPr>
          <w:rFonts w:ascii="Times New Roman" w:hAnsi="Times New Roman" w:cs="Times New Roman"/>
          <w:b/>
          <w:sz w:val="28"/>
          <w:szCs w:val="28"/>
        </w:rPr>
      </w:pPr>
    </w:p>
    <w:p w:rsidR="00084870" w:rsidRPr="00BC160C" w:rsidRDefault="00084870" w:rsidP="00BC160C">
      <w:pPr>
        <w:spacing w:after="0"/>
        <w:jc w:val="both"/>
        <w:rPr>
          <w:rFonts w:ascii="Times New Roman" w:hAnsi="Times New Roman" w:cs="Times New Roman"/>
          <w:b/>
          <w:sz w:val="28"/>
          <w:szCs w:val="28"/>
        </w:rPr>
      </w:pPr>
    </w:p>
    <w:p w:rsidR="00084870" w:rsidRPr="00BC160C" w:rsidRDefault="00C23584" w:rsidP="00BC160C">
      <w:pPr>
        <w:tabs>
          <w:tab w:val="left" w:pos="1725"/>
        </w:tabs>
        <w:spacing w:after="0"/>
        <w:jc w:val="center"/>
        <w:rPr>
          <w:rFonts w:ascii="Times New Roman" w:hAnsi="Times New Roman" w:cs="Times New Roman"/>
          <w:b/>
          <w:sz w:val="28"/>
          <w:szCs w:val="28"/>
        </w:rPr>
      </w:pPr>
      <w:r w:rsidRPr="00BC160C">
        <w:rPr>
          <w:rFonts w:ascii="Times New Roman" w:hAnsi="Times New Roman" w:cs="Times New Roman"/>
          <w:b/>
          <w:sz w:val="28"/>
          <w:szCs w:val="28"/>
        </w:rPr>
        <w:t>Рыбинск, 2023</w:t>
      </w:r>
    </w:p>
    <w:p w:rsidR="00C23584" w:rsidRPr="00BC160C" w:rsidRDefault="00C23584" w:rsidP="00BC160C">
      <w:pPr>
        <w:jc w:val="both"/>
        <w:rPr>
          <w:rFonts w:ascii="Times New Roman" w:hAnsi="Times New Roman" w:cs="Times New Roman"/>
          <w:b/>
          <w:sz w:val="24"/>
          <w:szCs w:val="24"/>
        </w:rPr>
      </w:pPr>
    </w:p>
    <w:p w:rsidR="00084870" w:rsidRPr="00BC160C" w:rsidRDefault="00084870" w:rsidP="00BC160C">
      <w:pPr>
        <w:jc w:val="both"/>
        <w:rPr>
          <w:rFonts w:ascii="Times New Roman" w:hAnsi="Times New Roman" w:cs="Times New Roman"/>
          <w:b/>
          <w:sz w:val="24"/>
          <w:szCs w:val="24"/>
        </w:rPr>
      </w:pPr>
      <w:r w:rsidRPr="00BC160C">
        <w:rPr>
          <w:rFonts w:ascii="Times New Roman" w:hAnsi="Times New Roman" w:cs="Times New Roman"/>
          <w:b/>
          <w:sz w:val="24"/>
          <w:szCs w:val="24"/>
        </w:rPr>
        <w:lastRenderedPageBreak/>
        <w:t>Содержание проекта</w:t>
      </w:r>
    </w:p>
    <w:p w:rsidR="00084870" w:rsidRPr="00BC160C" w:rsidRDefault="00084870" w:rsidP="00BC160C">
      <w:pPr>
        <w:jc w:val="both"/>
        <w:rPr>
          <w:rFonts w:ascii="Times New Roman" w:hAnsi="Times New Roman" w:cs="Times New Roman"/>
          <w:sz w:val="24"/>
          <w:szCs w:val="24"/>
        </w:rPr>
      </w:pPr>
      <w:r w:rsidRPr="00BC160C">
        <w:rPr>
          <w:rFonts w:ascii="Times New Roman" w:hAnsi="Times New Roman" w:cs="Times New Roman"/>
          <w:b/>
          <w:sz w:val="24"/>
          <w:szCs w:val="24"/>
        </w:rPr>
        <w:t>Введение</w:t>
      </w:r>
      <w:r w:rsidRPr="00BC160C">
        <w:rPr>
          <w:rFonts w:ascii="Times New Roman" w:hAnsi="Times New Roman" w:cs="Times New Roman"/>
          <w:sz w:val="24"/>
          <w:szCs w:val="24"/>
        </w:rPr>
        <w:t xml:space="preserve"> </w:t>
      </w:r>
    </w:p>
    <w:p w:rsidR="00736676" w:rsidRDefault="00084870" w:rsidP="00736676">
      <w:pPr>
        <w:jc w:val="both"/>
        <w:rPr>
          <w:rFonts w:ascii="Times New Roman" w:hAnsi="Times New Roman" w:cs="Times New Roman"/>
          <w:sz w:val="24"/>
          <w:szCs w:val="24"/>
        </w:rPr>
      </w:pPr>
      <w:r w:rsidRPr="00BC160C">
        <w:rPr>
          <w:rFonts w:ascii="Times New Roman" w:hAnsi="Times New Roman" w:cs="Times New Roman"/>
          <w:sz w:val="24"/>
          <w:szCs w:val="24"/>
        </w:rPr>
        <w:t xml:space="preserve"> </w:t>
      </w:r>
      <w:r w:rsidRPr="00BC160C">
        <w:rPr>
          <w:rFonts w:ascii="Times New Roman" w:hAnsi="Times New Roman" w:cs="Times New Roman"/>
          <w:b/>
          <w:sz w:val="24"/>
          <w:szCs w:val="24"/>
        </w:rPr>
        <w:t>Глава I</w:t>
      </w:r>
      <w:r w:rsidRPr="00BC160C">
        <w:rPr>
          <w:rFonts w:ascii="Times New Roman" w:hAnsi="Times New Roman" w:cs="Times New Roman"/>
          <w:sz w:val="24"/>
          <w:szCs w:val="24"/>
        </w:rPr>
        <w:t>. «Теоретические основы проблемы развития читательской грамотности учащихся начальных классов</w:t>
      </w:r>
      <w:r w:rsidR="00555F34" w:rsidRPr="00BC160C">
        <w:rPr>
          <w:rFonts w:ascii="Times New Roman" w:hAnsi="Times New Roman" w:cs="Times New Roman"/>
          <w:sz w:val="24"/>
          <w:szCs w:val="24"/>
        </w:rPr>
        <w:t>».</w:t>
      </w:r>
    </w:p>
    <w:p w:rsidR="00103C08" w:rsidRPr="00736676" w:rsidRDefault="00084870" w:rsidP="00736676">
      <w:pPr>
        <w:jc w:val="both"/>
        <w:rPr>
          <w:rFonts w:ascii="Times New Roman" w:hAnsi="Times New Roman" w:cs="Times New Roman"/>
          <w:sz w:val="24"/>
          <w:szCs w:val="24"/>
        </w:rPr>
      </w:pPr>
      <w:r w:rsidRPr="00736676">
        <w:rPr>
          <w:rFonts w:ascii="Times New Roman" w:hAnsi="Times New Roman" w:cs="Times New Roman"/>
          <w:b/>
          <w:sz w:val="24"/>
          <w:szCs w:val="24"/>
        </w:rPr>
        <w:t>Глава II.</w:t>
      </w:r>
      <w:r w:rsidRPr="00736676">
        <w:rPr>
          <w:rFonts w:ascii="Times New Roman" w:hAnsi="Times New Roman" w:cs="Times New Roman"/>
          <w:sz w:val="24"/>
          <w:szCs w:val="24"/>
        </w:rPr>
        <w:t xml:space="preserve"> </w:t>
      </w:r>
      <w:r w:rsidR="00103C08" w:rsidRPr="00736676">
        <w:rPr>
          <w:rFonts w:ascii="Times New Roman" w:hAnsi="Times New Roman" w:cs="Times New Roman"/>
          <w:sz w:val="24"/>
          <w:szCs w:val="24"/>
        </w:rPr>
        <w:t>«Использование электронных ресурсов ШИБЦ во внеурочной деятельности для ра</w:t>
      </w:r>
      <w:r w:rsidR="00736676">
        <w:rPr>
          <w:rFonts w:ascii="Times New Roman" w:hAnsi="Times New Roman" w:cs="Times New Roman"/>
          <w:sz w:val="24"/>
          <w:szCs w:val="24"/>
        </w:rPr>
        <w:t>звития читательской грамотности</w:t>
      </w:r>
      <w:r w:rsidR="00103C08" w:rsidRPr="00736676">
        <w:rPr>
          <w:rFonts w:ascii="Times New Roman" w:hAnsi="Times New Roman" w:cs="Times New Roman"/>
          <w:sz w:val="24"/>
          <w:szCs w:val="24"/>
        </w:rPr>
        <w:t xml:space="preserve">» </w:t>
      </w:r>
    </w:p>
    <w:p w:rsidR="00084870" w:rsidRPr="00BC160C" w:rsidRDefault="00084870" w:rsidP="00BC160C">
      <w:pPr>
        <w:jc w:val="both"/>
        <w:rPr>
          <w:rFonts w:ascii="Times New Roman" w:hAnsi="Times New Roman" w:cs="Times New Roman"/>
          <w:sz w:val="24"/>
          <w:szCs w:val="24"/>
        </w:rPr>
      </w:pPr>
      <w:r w:rsidRPr="00BC160C">
        <w:rPr>
          <w:rFonts w:ascii="Times New Roman" w:hAnsi="Times New Roman" w:cs="Times New Roman"/>
          <w:b/>
          <w:sz w:val="24"/>
          <w:szCs w:val="24"/>
        </w:rPr>
        <w:t>Заключение</w:t>
      </w:r>
      <w:r w:rsidR="00736676">
        <w:rPr>
          <w:rFonts w:ascii="Times New Roman" w:hAnsi="Times New Roman" w:cs="Times New Roman"/>
          <w:sz w:val="24"/>
          <w:szCs w:val="24"/>
        </w:rPr>
        <w:t xml:space="preserve"> </w:t>
      </w:r>
    </w:p>
    <w:p w:rsidR="00084870" w:rsidRPr="00BC160C" w:rsidRDefault="00084870" w:rsidP="00BC160C">
      <w:pPr>
        <w:jc w:val="both"/>
        <w:rPr>
          <w:rFonts w:ascii="Times New Roman" w:hAnsi="Times New Roman" w:cs="Times New Roman"/>
          <w:sz w:val="24"/>
          <w:szCs w:val="24"/>
        </w:rPr>
      </w:pPr>
      <w:r w:rsidRPr="00BC160C">
        <w:rPr>
          <w:rFonts w:ascii="Times New Roman" w:hAnsi="Times New Roman" w:cs="Times New Roman"/>
          <w:b/>
          <w:sz w:val="24"/>
          <w:szCs w:val="24"/>
        </w:rPr>
        <w:t>Литература</w:t>
      </w:r>
    </w:p>
    <w:p w:rsidR="00084870" w:rsidRPr="00736676" w:rsidRDefault="00736676" w:rsidP="00BC160C">
      <w:pPr>
        <w:jc w:val="both"/>
        <w:rPr>
          <w:rFonts w:ascii="Times New Roman" w:hAnsi="Times New Roman" w:cs="Times New Roman"/>
          <w:b/>
          <w:sz w:val="24"/>
          <w:szCs w:val="24"/>
        </w:rPr>
      </w:pPr>
      <w:r w:rsidRPr="00736676">
        <w:rPr>
          <w:rFonts w:ascii="Times New Roman" w:hAnsi="Times New Roman" w:cs="Times New Roman"/>
          <w:b/>
          <w:sz w:val="24"/>
          <w:szCs w:val="24"/>
        </w:rPr>
        <w:t>Приложения</w:t>
      </w:r>
    </w:p>
    <w:p w:rsidR="00084870" w:rsidRPr="00BC160C" w:rsidRDefault="00084870" w:rsidP="00BC160C">
      <w:pPr>
        <w:jc w:val="both"/>
        <w:rPr>
          <w:rFonts w:ascii="Times New Roman" w:hAnsi="Times New Roman" w:cs="Times New Roman"/>
          <w:sz w:val="24"/>
          <w:szCs w:val="24"/>
        </w:rPr>
      </w:pPr>
    </w:p>
    <w:p w:rsidR="00084870" w:rsidRPr="00BC160C" w:rsidRDefault="00084870" w:rsidP="00BC160C">
      <w:pPr>
        <w:jc w:val="both"/>
        <w:rPr>
          <w:rFonts w:ascii="Times New Roman" w:hAnsi="Times New Roman" w:cs="Times New Roman"/>
          <w:sz w:val="24"/>
          <w:szCs w:val="24"/>
        </w:rPr>
      </w:pPr>
    </w:p>
    <w:p w:rsidR="00084870" w:rsidRPr="00BC160C" w:rsidRDefault="00084870" w:rsidP="00BC160C">
      <w:pPr>
        <w:jc w:val="both"/>
        <w:rPr>
          <w:rFonts w:ascii="Times New Roman" w:hAnsi="Times New Roman" w:cs="Times New Roman"/>
          <w:sz w:val="24"/>
          <w:szCs w:val="24"/>
        </w:rPr>
      </w:pPr>
    </w:p>
    <w:p w:rsidR="00084870" w:rsidRPr="00BC160C" w:rsidRDefault="00084870" w:rsidP="00BC160C">
      <w:pPr>
        <w:jc w:val="both"/>
        <w:rPr>
          <w:rFonts w:ascii="Times New Roman" w:hAnsi="Times New Roman" w:cs="Times New Roman"/>
          <w:sz w:val="24"/>
          <w:szCs w:val="24"/>
        </w:rPr>
      </w:pPr>
    </w:p>
    <w:p w:rsidR="00084870" w:rsidRPr="00BC160C" w:rsidRDefault="00084870" w:rsidP="00BC160C">
      <w:pPr>
        <w:jc w:val="both"/>
        <w:rPr>
          <w:rFonts w:ascii="Times New Roman" w:hAnsi="Times New Roman" w:cs="Times New Roman"/>
          <w:sz w:val="24"/>
          <w:szCs w:val="24"/>
        </w:rPr>
      </w:pPr>
    </w:p>
    <w:p w:rsidR="00084870" w:rsidRPr="00BC160C" w:rsidRDefault="00084870" w:rsidP="00BC160C">
      <w:pPr>
        <w:jc w:val="both"/>
        <w:rPr>
          <w:rFonts w:ascii="Times New Roman" w:hAnsi="Times New Roman" w:cs="Times New Roman"/>
          <w:sz w:val="24"/>
          <w:szCs w:val="24"/>
        </w:rPr>
      </w:pPr>
    </w:p>
    <w:p w:rsidR="00084870" w:rsidRPr="00BC160C" w:rsidRDefault="00084870" w:rsidP="00BC160C">
      <w:pPr>
        <w:jc w:val="both"/>
        <w:rPr>
          <w:rFonts w:ascii="Times New Roman" w:hAnsi="Times New Roman" w:cs="Times New Roman"/>
          <w:sz w:val="24"/>
          <w:szCs w:val="24"/>
        </w:rPr>
      </w:pPr>
    </w:p>
    <w:p w:rsidR="00084870" w:rsidRPr="00BC160C" w:rsidRDefault="00084870" w:rsidP="00BC160C">
      <w:pPr>
        <w:jc w:val="both"/>
        <w:rPr>
          <w:rFonts w:ascii="Times New Roman" w:hAnsi="Times New Roman" w:cs="Times New Roman"/>
          <w:sz w:val="24"/>
          <w:szCs w:val="24"/>
        </w:rPr>
      </w:pPr>
    </w:p>
    <w:p w:rsidR="00084870" w:rsidRPr="00BC160C" w:rsidRDefault="00084870" w:rsidP="00BC160C">
      <w:pPr>
        <w:jc w:val="both"/>
        <w:rPr>
          <w:rFonts w:ascii="Times New Roman" w:hAnsi="Times New Roman" w:cs="Times New Roman"/>
          <w:sz w:val="24"/>
          <w:szCs w:val="24"/>
        </w:rPr>
      </w:pPr>
    </w:p>
    <w:p w:rsidR="00084870" w:rsidRPr="00BC160C" w:rsidRDefault="00084870" w:rsidP="00BC160C">
      <w:pPr>
        <w:jc w:val="both"/>
        <w:rPr>
          <w:rFonts w:ascii="Times New Roman" w:hAnsi="Times New Roman" w:cs="Times New Roman"/>
          <w:sz w:val="24"/>
          <w:szCs w:val="24"/>
        </w:rPr>
      </w:pPr>
    </w:p>
    <w:p w:rsidR="00084870" w:rsidRPr="00BC160C" w:rsidRDefault="00084870" w:rsidP="00BC160C">
      <w:pPr>
        <w:jc w:val="both"/>
        <w:rPr>
          <w:rFonts w:ascii="Times New Roman" w:hAnsi="Times New Roman" w:cs="Times New Roman"/>
          <w:sz w:val="24"/>
          <w:szCs w:val="24"/>
        </w:rPr>
      </w:pPr>
    </w:p>
    <w:p w:rsidR="00084870" w:rsidRDefault="00084870" w:rsidP="00BC160C">
      <w:pPr>
        <w:jc w:val="both"/>
        <w:rPr>
          <w:rFonts w:ascii="Times New Roman" w:hAnsi="Times New Roman" w:cs="Times New Roman"/>
          <w:sz w:val="24"/>
          <w:szCs w:val="24"/>
        </w:rPr>
      </w:pPr>
    </w:p>
    <w:p w:rsidR="00736676" w:rsidRDefault="00736676" w:rsidP="00BC160C">
      <w:pPr>
        <w:jc w:val="both"/>
        <w:rPr>
          <w:rFonts w:ascii="Times New Roman" w:hAnsi="Times New Roman" w:cs="Times New Roman"/>
          <w:sz w:val="24"/>
          <w:szCs w:val="24"/>
        </w:rPr>
      </w:pPr>
    </w:p>
    <w:p w:rsidR="00736676" w:rsidRDefault="00736676" w:rsidP="00BC160C">
      <w:pPr>
        <w:jc w:val="both"/>
        <w:rPr>
          <w:rFonts w:ascii="Times New Roman" w:hAnsi="Times New Roman" w:cs="Times New Roman"/>
          <w:sz w:val="24"/>
          <w:szCs w:val="24"/>
        </w:rPr>
      </w:pPr>
    </w:p>
    <w:p w:rsidR="00736676" w:rsidRDefault="00736676" w:rsidP="00BC160C">
      <w:pPr>
        <w:jc w:val="both"/>
        <w:rPr>
          <w:rFonts w:ascii="Times New Roman" w:hAnsi="Times New Roman" w:cs="Times New Roman"/>
          <w:sz w:val="24"/>
          <w:szCs w:val="24"/>
        </w:rPr>
      </w:pPr>
    </w:p>
    <w:p w:rsidR="00736676" w:rsidRDefault="00736676" w:rsidP="00BC160C">
      <w:pPr>
        <w:jc w:val="both"/>
        <w:rPr>
          <w:rFonts w:ascii="Times New Roman" w:hAnsi="Times New Roman" w:cs="Times New Roman"/>
          <w:sz w:val="24"/>
          <w:szCs w:val="24"/>
        </w:rPr>
      </w:pPr>
    </w:p>
    <w:p w:rsidR="00736676" w:rsidRDefault="00736676" w:rsidP="00BC160C">
      <w:pPr>
        <w:jc w:val="both"/>
        <w:rPr>
          <w:rFonts w:ascii="Times New Roman" w:hAnsi="Times New Roman" w:cs="Times New Roman"/>
          <w:sz w:val="24"/>
          <w:szCs w:val="24"/>
        </w:rPr>
      </w:pPr>
    </w:p>
    <w:p w:rsidR="00736676" w:rsidRDefault="00736676" w:rsidP="00BC160C">
      <w:pPr>
        <w:jc w:val="both"/>
        <w:rPr>
          <w:rFonts w:ascii="Times New Roman" w:hAnsi="Times New Roman" w:cs="Times New Roman"/>
          <w:sz w:val="24"/>
          <w:szCs w:val="24"/>
        </w:rPr>
      </w:pPr>
    </w:p>
    <w:p w:rsidR="00736676" w:rsidRDefault="00736676" w:rsidP="00BC160C">
      <w:pPr>
        <w:jc w:val="both"/>
        <w:rPr>
          <w:rFonts w:ascii="Times New Roman" w:hAnsi="Times New Roman" w:cs="Times New Roman"/>
          <w:sz w:val="24"/>
          <w:szCs w:val="24"/>
        </w:rPr>
      </w:pPr>
    </w:p>
    <w:p w:rsidR="00736676" w:rsidRPr="00BC160C" w:rsidRDefault="00736676" w:rsidP="00BC160C">
      <w:pPr>
        <w:jc w:val="both"/>
        <w:rPr>
          <w:rFonts w:ascii="Times New Roman" w:hAnsi="Times New Roman" w:cs="Times New Roman"/>
          <w:sz w:val="24"/>
          <w:szCs w:val="24"/>
        </w:rPr>
      </w:pPr>
    </w:p>
    <w:p w:rsidR="00084870" w:rsidRPr="00BC160C" w:rsidRDefault="00084870" w:rsidP="00BC160C">
      <w:pPr>
        <w:jc w:val="both"/>
        <w:rPr>
          <w:rFonts w:ascii="Times New Roman" w:hAnsi="Times New Roman" w:cs="Times New Roman"/>
          <w:b/>
          <w:sz w:val="24"/>
          <w:szCs w:val="24"/>
        </w:rPr>
      </w:pPr>
      <w:r w:rsidRPr="00BC160C">
        <w:rPr>
          <w:rFonts w:ascii="Times New Roman" w:hAnsi="Times New Roman" w:cs="Times New Roman"/>
          <w:b/>
          <w:sz w:val="24"/>
          <w:szCs w:val="24"/>
        </w:rPr>
        <w:lastRenderedPageBreak/>
        <w:t>Введение</w:t>
      </w:r>
    </w:p>
    <w:p w:rsidR="00084870" w:rsidRPr="00BC160C" w:rsidRDefault="00084870" w:rsidP="00D475F2">
      <w:pPr>
        <w:spacing w:after="0"/>
        <w:ind w:firstLine="709"/>
        <w:jc w:val="both"/>
        <w:rPr>
          <w:rFonts w:ascii="Times New Roman" w:hAnsi="Times New Roman" w:cs="Times New Roman"/>
          <w:sz w:val="24"/>
          <w:szCs w:val="24"/>
        </w:rPr>
      </w:pPr>
      <w:r w:rsidRPr="00BC160C">
        <w:rPr>
          <w:rFonts w:ascii="Times New Roman" w:hAnsi="Times New Roman" w:cs="Times New Roman"/>
          <w:sz w:val="24"/>
          <w:szCs w:val="24"/>
        </w:rPr>
        <w:t xml:space="preserve">Проблема </w:t>
      </w:r>
      <w:r w:rsidR="00C23584" w:rsidRPr="00BC160C">
        <w:rPr>
          <w:rFonts w:ascii="Times New Roman" w:hAnsi="Times New Roman" w:cs="Times New Roman"/>
          <w:sz w:val="24"/>
          <w:szCs w:val="24"/>
        </w:rPr>
        <w:t xml:space="preserve">смыслового </w:t>
      </w:r>
      <w:r w:rsidRPr="00BC160C">
        <w:rPr>
          <w:rFonts w:ascii="Times New Roman" w:hAnsi="Times New Roman" w:cs="Times New Roman"/>
          <w:sz w:val="24"/>
          <w:szCs w:val="24"/>
        </w:rPr>
        <w:t xml:space="preserve">чтения находится в настоящее время в зоне особо пристального внимания. Возникшая в детстве нелюбовь к чтению и трудности при восприятии текста, как правило, сопровождают потом человека всю жизнь. Сегодняшний мир </w:t>
      </w:r>
      <w:r w:rsidR="00C23584" w:rsidRPr="00BC160C">
        <w:rPr>
          <w:rFonts w:ascii="Times New Roman" w:hAnsi="Times New Roman" w:cs="Times New Roman"/>
          <w:sz w:val="24"/>
          <w:szCs w:val="24"/>
        </w:rPr>
        <w:t>-</w:t>
      </w:r>
      <w:r w:rsidRPr="00BC160C">
        <w:rPr>
          <w:rFonts w:ascii="Times New Roman" w:hAnsi="Times New Roman" w:cs="Times New Roman"/>
          <w:sz w:val="24"/>
          <w:szCs w:val="24"/>
        </w:rPr>
        <w:t xml:space="preserve"> другой. Компьютер и телевизор отняли у детей время и желание читать.</w:t>
      </w:r>
      <w:r w:rsidRPr="00BC160C">
        <w:rPr>
          <w:rFonts w:ascii="Times New Roman" w:eastAsia="Times New Roman" w:hAnsi="Times New Roman" w:cs="Times New Roman"/>
          <w:sz w:val="24"/>
          <w:szCs w:val="24"/>
        </w:rPr>
        <w:t xml:space="preserve">  Утверждения о «кризисе детского чтения» далеко не случайны и имеют под собой реальную основу. Многие современные методисты утверждают, что в начале XXI века дети читают «не то» и «не так», как предыдущие поколения. Но они, безусловно, читают. В то же время идет процесс трансформации, коренного изменения читательских привычек юных читателей. </w:t>
      </w:r>
      <w:r w:rsidRPr="00BC160C">
        <w:rPr>
          <w:rFonts w:ascii="Times New Roman" w:hAnsi="Times New Roman" w:cs="Times New Roman"/>
          <w:sz w:val="24"/>
          <w:szCs w:val="24"/>
        </w:rPr>
        <w:t xml:space="preserve">      </w:t>
      </w:r>
    </w:p>
    <w:p w:rsidR="00084870" w:rsidRPr="00BC160C" w:rsidRDefault="00084870" w:rsidP="00D475F2">
      <w:pPr>
        <w:spacing w:after="0"/>
        <w:ind w:firstLine="709"/>
        <w:jc w:val="both"/>
        <w:rPr>
          <w:rFonts w:ascii="Times New Roman" w:hAnsi="Times New Roman" w:cs="Times New Roman"/>
          <w:color w:val="000000"/>
          <w:sz w:val="24"/>
          <w:szCs w:val="24"/>
          <w:shd w:val="clear" w:color="auto" w:fill="FFFFFF"/>
        </w:rPr>
      </w:pPr>
      <w:r w:rsidRPr="00BC160C">
        <w:rPr>
          <w:rFonts w:ascii="Times New Roman" w:hAnsi="Times New Roman" w:cs="Times New Roman"/>
          <w:color w:val="000000"/>
          <w:sz w:val="24"/>
          <w:szCs w:val="24"/>
          <w:shd w:val="clear" w:color="auto" w:fill="FFFFFF"/>
        </w:rPr>
        <w:t xml:space="preserve">Учитель в XXI веке остается ключевой фигурой в школе. Без учителя не сможет младший школьник приобрести никакие навыки и умения. Но роль учителя изменилась. </w:t>
      </w:r>
    </w:p>
    <w:p w:rsidR="00084870" w:rsidRPr="00BC160C" w:rsidRDefault="00084870" w:rsidP="00D475F2">
      <w:pPr>
        <w:spacing w:after="0"/>
        <w:ind w:firstLine="709"/>
        <w:jc w:val="both"/>
        <w:rPr>
          <w:rFonts w:ascii="Times New Roman" w:hAnsi="Times New Roman" w:cs="Times New Roman"/>
          <w:color w:val="000000"/>
          <w:sz w:val="24"/>
          <w:szCs w:val="24"/>
          <w:shd w:val="clear" w:color="auto" w:fill="FFFFFF"/>
        </w:rPr>
      </w:pPr>
      <w:r w:rsidRPr="00BC160C">
        <w:rPr>
          <w:rFonts w:ascii="Times New Roman" w:hAnsi="Times New Roman" w:cs="Times New Roman"/>
          <w:color w:val="000000"/>
          <w:sz w:val="24"/>
          <w:szCs w:val="24"/>
          <w:shd w:val="clear" w:color="auto" w:fill="FFFFFF"/>
        </w:rPr>
        <w:t xml:space="preserve">В большинстве своём дети умеют в сети только играть, смотреть </w:t>
      </w:r>
      <w:proofErr w:type="spellStart"/>
      <w:r w:rsidRPr="00BC160C">
        <w:rPr>
          <w:rFonts w:ascii="Times New Roman" w:hAnsi="Times New Roman" w:cs="Times New Roman"/>
          <w:color w:val="000000"/>
          <w:sz w:val="24"/>
          <w:szCs w:val="24"/>
          <w:shd w:val="clear" w:color="auto" w:fill="FFFFFF"/>
        </w:rPr>
        <w:t>блоггеров</w:t>
      </w:r>
      <w:proofErr w:type="spellEnd"/>
      <w:r w:rsidRPr="00BC160C">
        <w:rPr>
          <w:rFonts w:ascii="Times New Roman" w:hAnsi="Times New Roman" w:cs="Times New Roman"/>
          <w:color w:val="000000"/>
          <w:sz w:val="24"/>
          <w:szCs w:val="24"/>
          <w:shd w:val="clear" w:color="auto" w:fill="FFFFFF"/>
        </w:rPr>
        <w:t>, общаться друг с другом. Умеют ли учиться дети в сети? Родители этим навыком не владеют в полной мере, поэтому и детям его передать не могут. Именно педагог должен показать ребёнку все учебные возможности цифровой среды.</w:t>
      </w:r>
    </w:p>
    <w:p w:rsidR="00084870" w:rsidRPr="00BC160C" w:rsidRDefault="00C23584" w:rsidP="00736676">
      <w:pPr>
        <w:spacing w:after="0"/>
        <w:jc w:val="both"/>
        <w:rPr>
          <w:rFonts w:ascii="Times New Roman" w:hAnsi="Times New Roman" w:cs="Times New Roman"/>
          <w:sz w:val="24"/>
          <w:szCs w:val="24"/>
          <w:shd w:val="clear" w:color="auto" w:fill="FFFFFF"/>
        </w:rPr>
      </w:pPr>
      <w:r w:rsidRPr="00BC160C">
        <w:rPr>
          <w:rFonts w:ascii="Times New Roman" w:hAnsi="Times New Roman" w:cs="Times New Roman"/>
          <w:sz w:val="24"/>
          <w:szCs w:val="24"/>
          <w:shd w:val="clear" w:color="auto" w:fill="FFFFFF"/>
        </w:rPr>
        <w:t xml:space="preserve">Цель: </w:t>
      </w:r>
      <w:r w:rsidR="00084870" w:rsidRPr="00BC160C">
        <w:rPr>
          <w:rFonts w:ascii="Times New Roman" w:hAnsi="Times New Roman" w:cs="Times New Roman"/>
          <w:sz w:val="24"/>
          <w:szCs w:val="24"/>
          <w:shd w:val="clear" w:color="auto" w:fill="FFFFFF"/>
        </w:rPr>
        <w:t xml:space="preserve"> создание цифровой образовательной среды для формирования читательской грамотности </w:t>
      </w:r>
      <w:proofErr w:type="gramStart"/>
      <w:r w:rsidR="00084870" w:rsidRPr="00BC160C">
        <w:rPr>
          <w:rFonts w:ascii="Times New Roman" w:hAnsi="Times New Roman" w:cs="Times New Roman"/>
          <w:sz w:val="24"/>
          <w:szCs w:val="24"/>
          <w:shd w:val="clear" w:color="auto" w:fill="FFFFFF"/>
        </w:rPr>
        <w:t>обучающихся</w:t>
      </w:r>
      <w:proofErr w:type="gramEnd"/>
      <w:r w:rsidR="00084870" w:rsidRPr="00BC160C">
        <w:rPr>
          <w:rFonts w:ascii="Times New Roman" w:hAnsi="Times New Roman" w:cs="Times New Roman"/>
          <w:sz w:val="24"/>
          <w:szCs w:val="24"/>
          <w:shd w:val="clear" w:color="auto" w:fill="FFFFFF"/>
        </w:rPr>
        <w:t xml:space="preserve"> </w:t>
      </w:r>
    </w:p>
    <w:p w:rsidR="00084870" w:rsidRPr="00BC160C" w:rsidRDefault="00C23584" w:rsidP="00736676">
      <w:pPr>
        <w:spacing w:after="0"/>
        <w:jc w:val="both"/>
        <w:rPr>
          <w:rFonts w:ascii="Times New Roman" w:hAnsi="Times New Roman" w:cs="Times New Roman"/>
          <w:sz w:val="24"/>
          <w:szCs w:val="24"/>
          <w:shd w:val="clear" w:color="auto" w:fill="FFFFFF"/>
        </w:rPr>
      </w:pPr>
      <w:r w:rsidRPr="00BC160C">
        <w:rPr>
          <w:rFonts w:ascii="Times New Roman" w:hAnsi="Times New Roman" w:cs="Times New Roman"/>
          <w:sz w:val="24"/>
          <w:szCs w:val="24"/>
          <w:shd w:val="clear" w:color="auto" w:fill="FFFFFF"/>
        </w:rPr>
        <w:t>З</w:t>
      </w:r>
      <w:r w:rsidR="00084870" w:rsidRPr="00BC160C">
        <w:rPr>
          <w:rFonts w:ascii="Times New Roman" w:hAnsi="Times New Roman" w:cs="Times New Roman"/>
          <w:sz w:val="24"/>
          <w:szCs w:val="24"/>
          <w:shd w:val="clear" w:color="auto" w:fill="FFFFFF"/>
        </w:rPr>
        <w:t>адачи:</w:t>
      </w:r>
    </w:p>
    <w:p w:rsidR="00084870" w:rsidRPr="00BC160C" w:rsidRDefault="00C23584"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 xml:space="preserve">- </w:t>
      </w:r>
      <w:r w:rsidR="00084870" w:rsidRPr="00BC160C">
        <w:rPr>
          <w:rFonts w:ascii="Times New Roman" w:hAnsi="Times New Roman" w:cs="Times New Roman"/>
          <w:sz w:val="24"/>
          <w:szCs w:val="24"/>
        </w:rPr>
        <w:t>исследовать процесс становления  и развития читательской грамоты;</w:t>
      </w:r>
    </w:p>
    <w:p w:rsidR="00084870" w:rsidRPr="00BC160C" w:rsidRDefault="00C23584"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 xml:space="preserve">- </w:t>
      </w:r>
      <w:r w:rsidR="00084870" w:rsidRPr="00BC160C">
        <w:rPr>
          <w:rFonts w:ascii="Times New Roman" w:hAnsi="Times New Roman" w:cs="Times New Roman"/>
          <w:sz w:val="24"/>
          <w:szCs w:val="24"/>
        </w:rPr>
        <w:t xml:space="preserve">освоить дистанционные технологии, активизирующие читательскую грамотность учащихся; </w:t>
      </w:r>
    </w:p>
    <w:p w:rsidR="00084870" w:rsidRPr="00BC160C" w:rsidRDefault="00C23584"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 xml:space="preserve">- </w:t>
      </w:r>
      <w:r w:rsidR="00084870" w:rsidRPr="00BC160C">
        <w:rPr>
          <w:rFonts w:ascii="Times New Roman" w:hAnsi="Times New Roman" w:cs="Times New Roman"/>
          <w:sz w:val="24"/>
          <w:szCs w:val="24"/>
        </w:rPr>
        <w:t>отобрать цифровые ресурсы направленные непосредственно на формир</w:t>
      </w:r>
      <w:r w:rsidR="00D168F6" w:rsidRPr="00BC160C">
        <w:rPr>
          <w:rFonts w:ascii="Times New Roman" w:hAnsi="Times New Roman" w:cs="Times New Roman"/>
          <w:sz w:val="24"/>
          <w:szCs w:val="24"/>
        </w:rPr>
        <w:t>ование читательской грамотности;</w:t>
      </w:r>
    </w:p>
    <w:p w:rsidR="00084870" w:rsidRPr="00BC160C" w:rsidRDefault="00D168F6"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 xml:space="preserve">- </w:t>
      </w:r>
      <w:r w:rsidR="00084870" w:rsidRPr="00BC160C">
        <w:rPr>
          <w:rFonts w:ascii="Times New Roman" w:hAnsi="Times New Roman" w:cs="Times New Roman"/>
          <w:sz w:val="24"/>
          <w:szCs w:val="24"/>
        </w:rPr>
        <w:t>способствовать формированию и развитию правильной читательской деятельности учащихся.</w:t>
      </w:r>
    </w:p>
    <w:p w:rsidR="00084870" w:rsidRPr="00BC160C" w:rsidRDefault="00084870"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Объект исследования: читательская грамотность младших школьников.</w:t>
      </w:r>
    </w:p>
    <w:p w:rsidR="00084870" w:rsidRPr="00BC160C" w:rsidRDefault="00084870"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Предмет исследования: развитие читательской грамотности младших школьников во внеурочной деятельности.</w:t>
      </w:r>
    </w:p>
    <w:p w:rsidR="00084870" w:rsidRPr="00BC160C" w:rsidRDefault="00084870"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Главное – организовать читательское пространство, подобрать материал для чтения, направляющий развитие читательской деятельности. Важно помочь ребенку постичь мир литературы – мир духовной нравственности и социально-эстетического опыта, привить ему важнейшие духовные ориентиры и понятия, которые станут интеллектуальным богатством растущего гражданина.</w:t>
      </w:r>
    </w:p>
    <w:p w:rsidR="00555F34" w:rsidRPr="00BC160C" w:rsidRDefault="00084870" w:rsidP="00736676">
      <w:pPr>
        <w:spacing w:after="0"/>
        <w:jc w:val="both"/>
        <w:rPr>
          <w:rFonts w:ascii="Times New Roman" w:hAnsi="Times New Roman" w:cs="Times New Roman"/>
          <w:sz w:val="24"/>
          <w:szCs w:val="24"/>
        </w:rPr>
      </w:pPr>
      <w:r w:rsidRPr="00BC160C">
        <w:rPr>
          <w:rFonts w:ascii="Times New Roman" w:hAnsi="Times New Roman" w:cs="Times New Roman"/>
          <w:b/>
          <w:sz w:val="24"/>
          <w:szCs w:val="24"/>
        </w:rPr>
        <w:t>Глава I.</w:t>
      </w:r>
      <w:r w:rsidRPr="00BC160C">
        <w:rPr>
          <w:rFonts w:ascii="Times New Roman" w:hAnsi="Times New Roman" w:cs="Times New Roman"/>
          <w:sz w:val="24"/>
          <w:szCs w:val="24"/>
        </w:rPr>
        <w:t xml:space="preserve"> </w:t>
      </w:r>
    </w:p>
    <w:p w:rsidR="00084870" w:rsidRPr="00BC160C" w:rsidRDefault="00555F34" w:rsidP="00736676">
      <w:pPr>
        <w:spacing w:after="0"/>
        <w:jc w:val="both"/>
        <w:rPr>
          <w:rFonts w:ascii="Times New Roman" w:eastAsia="Times New Roman" w:hAnsi="Times New Roman" w:cs="Times New Roman"/>
          <w:sz w:val="24"/>
          <w:szCs w:val="24"/>
        </w:rPr>
      </w:pPr>
      <w:r w:rsidRPr="00BC160C">
        <w:rPr>
          <w:rFonts w:ascii="Times New Roman" w:hAnsi="Times New Roman" w:cs="Times New Roman"/>
          <w:b/>
          <w:sz w:val="24"/>
          <w:szCs w:val="24"/>
        </w:rPr>
        <w:t>1.1</w:t>
      </w:r>
      <w:r w:rsidR="00084870" w:rsidRPr="00BC160C">
        <w:rPr>
          <w:rFonts w:ascii="Times New Roman" w:hAnsi="Times New Roman" w:cs="Times New Roman"/>
          <w:sz w:val="24"/>
          <w:szCs w:val="24"/>
        </w:rPr>
        <w:t>«Теоретические основы проблемы развития читательской грамотности»</w:t>
      </w:r>
    </w:p>
    <w:p w:rsidR="00084870" w:rsidRPr="00BC160C" w:rsidRDefault="00084870" w:rsidP="00D475F2">
      <w:pPr>
        <w:tabs>
          <w:tab w:val="left" w:pos="0"/>
        </w:tabs>
        <w:spacing w:after="0"/>
        <w:ind w:firstLine="709"/>
        <w:jc w:val="both"/>
        <w:rPr>
          <w:rFonts w:ascii="Times New Roman" w:hAnsi="Times New Roman" w:cs="Times New Roman"/>
          <w:sz w:val="24"/>
          <w:szCs w:val="24"/>
        </w:rPr>
      </w:pPr>
      <w:r w:rsidRPr="00BC160C">
        <w:rPr>
          <w:rFonts w:ascii="Times New Roman" w:hAnsi="Times New Roman" w:cs="Times New Roman"/>
          <w:sz w:val="24"/>
          <w:szCs w:val="24"/>
        </w:rPr>
        <w:t>Понятие «читательская грамотность»  и факторы ее развития</w:t>
      </w:r>
    </w:p>
    <w:p w:rsidR="00084870" w:rsidRPr="00BC160C" w:rsidRDefault="00084870" w:rsidP="00D475F2">
      <w:pPr>
        <w:tabs>
          <w:tab w:val="left" w:pos="0"/>
        </w:tabs>
        <w:spacing w:after="0"/>
        <w:ind w:firstLine="709"/>
        <w:jc w:val="both"/>
        <w:rPr>
          <w:rFonts w:ascii="Times New Roman" w:hAnsi="Times New Roman" w:cs="Times New Roman"/>
          <w:sz w:val="24"/>
          <w:szCs w:val="24"/>
        </w:rPr>
      </w:pPr>
      <w:r w:rsidRPr="00BC160C">
        <w:rPr>
          <w:rFonts w:ascii="Times New Roman" w:hAnsi="Times New Roman" w:cs="Times New Roman"/>
          <w:sz w:val="24"/>
          <w:szCs w:val="24"/>
        </w:rPr>
        <w:t>Читательская грамотность сегодня рассматривается как один из самых важных параметров готовности к жизни в современном обществе</w:t>
      </w:r>
      <w:r w:rsidRPr="00BC160C">
        <w:rPr>
          <w:rFonts w:ascii="Times New Roman" w:hAnsi="Times New Roman" w:cs="Times New Roman"/>
          <w:color w:val="666666"/>
          <w:sz w:val="24"/>
          <w:szCs w:val="24"/>
        </w:rPr>
        <w:t xml:space="preserve">. </w:t>
      </w:r>
      <w:r w:rsidRPr="00BC160C">
        <w:rPr>
          <w:rFonts w:ascii="Times New Roman" w:hAnsi="Times New Roman" w:cs="Times New Roman"/>
          <w:sz w:val="24"/>
          <w:szCs w:val="24"/>
        </w:rPr>
        <w:t xml:space="preserve">Особое место среди </w:t>
      </w:r>
      <w:proofErr w:type="spellStart"/>
      <w:r w:rsidRPr="00BC160C">
        <w:rPr>
          <w:rFonts w:ascii="Times New Roman" w:hAnsi="Times New Roman" w:cs="Times New Roman"/>
          <w:sz w:val="24"/>
          <w:szCs w:val="24"/>
        </w:rPr>
        <w:t>метапредметных</w:t>
      </w:r>
      <w:proofErr w:type="spellEnd"/>
      <w:r w:rsidRPr="00BC160C">
        <w:rPr>
          <w:rFonts w:ascii="Times New Roman" w:hAnsi="Times New Roman" w:cs="Times New Roman"/>
          <w:sz w:val="24"/>
          <w:szCs w:val="24"/>
        </w:rPr>
        <w:t xml:space="preserve"> универсальных учебных действий занимает чтение и работа с информацией. Успешное обучение в начальной и основной школе невозможно без сформированности у </w:t>
      </w:r>
      <w:proofErr w:type="gramStart"/>
      <w:r w:rsidRPr="00BC160C">
        <w:rPr>
          <w:rFonts w:ascii="Times New Roman" w:hAnsi="Times New Roman" w:cs="Times New Roman"/>
          <w:sz w:val="24"/>
          <w:szCs w:val="24"/>
        </w:rPr>
        <w:t>обучающихся</w:t>
      </w:r>
      <w:proofErr w:type="gramEnd"/>
      <w:r w:rsidRPr="00BC160C">
        <w:rPr>
          <w:rFonts w:ascii="Times New Roman" w:hAnsi="Times New Roman" w:cs="Times New Roman"/>
          <w:sz w:val="24"/>
          <w:szCs w:val="24"/>
        </w:rPr>
        <w:t xml:space="preserve"> читательской грамотности. Несмотря на то, что вопросам обучения чтению в образовании всегда придавалось большое значение, задача развития читательской грамотности является новой областью для современной школы, решающей задачи реализации требований государственного образовательного стандарта.</w:t>
      </w:r>
    </w:p>
    <w:p w:rsidR="00084870" w:rsidRPr="00BC160C" w:rsidRDefault="00084870" w:rsidP="00D475F2">
      <w:pPr>
        <w:tabs>
          <w:tab w:val="left" w:pos="0"/>
        </w:tabs>
        <w:spacing w:after="0"/>
        <w:ind w:firstLine="709"/>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lastRenderedPageBreak/>
        <w:t xml:space="preserve"> Изучением читательской грамотности детей посвящены труды Е.В. Квятковского, Е.П. Крупника, В.А. Левина, Н.Г. Морозовой, Ю.В. </w:t>
      </w:r>
      <w:proofErr w:type="spellStart"/>
      <w:r w:rsidRPr="00BC160C">
        <w:rPr>
          <w:rFonts w:ascii="Times New Roman" w:eastAsia="Times New Roman" w:hAnsi="Times New Roman" w:cs="Times New Roman"/>
          <w:sz w:val="24"/>
          <w:szCs w:val="24"/>
        </w:rPr>
        <w:t>Шарова</w:t>
      </w:r>
      <w:proofErr w:type="spellEnd"/>
      <w:r w:rsidRPr="00BC160C">
        <w:rPr>
          <w:rFonts w:ascii="Times New Roman" w:eastAsia="Times New Roman" w:hAnsi="Times New Roman" w:cs="Times New Roman"/>
          <w:sz w:val="24"/>
          <w:szCs w:val="24"/>
        </w:rPr>
        <w:t xml:space="preserve">. Сущностные характеристики процесса становления читательских интересов исследовали М.М. Бахтин, Г.И. </w:t>
      </w:r>
      <w:proofErr w:type="spellStart"/>
      <w:r w:rsidRPr="00BC160C">
        <w:rPr>
          <w:rFonts w:ascii="Times New Roman" w:eastAsia="Times New Roman" w:hAnsi="Times New Roman" w:cs="Times New Roman"/>
          <w:sz w:val="24"/>
          <w:szCs w:val="24"/>
        </w:rPr>
        <w:t>Богин</w:t>
      </w:r>
      <w:proofErr w:type="spellEnd"/>
      <w:r w:rsidRPr="00BC160C">
        <w:rPr>
          <w:rFonts w:ascii="Times New Roman" w:eastAsia="Times New Roman" w:hAnsi="Times New Roman" w:cs="Times New Roman"/>
          <w:sz w:val="24"/>
          <w:szCs w:val="24"/>
        </w:rPr>
        <w:t xml:space="preserve">, Л.Г. </w:t>
      </w:r>
      <w:proofErr w:type="spellStart"/>
      <w:r w:rsidRPr="00BC160C">
        <w:rPr>
          <w:rFonts w:ascii="Times New Roman" w:eastAsia="Times New Roman" w:hAnsi="Times New Roman" w:cs="Times New Roman"/>
          <w:sz w:val="24"/>
          <w:szCs w:val="24"/>
        </w:rPr>
        <w:t>Жабицкая</w:t>
      </w:r>
      <w:proofErr w:type="spellEnd"/>
      <w:r w:rsidRPr="00BC160C">
        <w:rPr>
          <w:rFonts w:ascii="Times New Roman" w:eastAsia="Times New Roman" w:hAnsi="Times New Roman" w:cs="Times New Roman"/>
          <w:sz w:val="24"/>
          <w:szCs w:val="24"/>
        </w:rPr>
        <w:t xml:space="preserve">, О.Б. </w:t>
      </w:r>
      <w:proofErr w:type="spellStart"/>
      <w:r w:rsidRPr="00BC160C">
        <w:rPr>
          <w:rFonts w:ascii="Times New Roman" w:eastAsia="Times New Roman" w:hAnsi="Times New Roman" w:cs="Times New Roman"/>
          <w:sz w:val="24"/>
          <w:szCs w:val="24"/>
        </w:rPr>
        <w:t>Коман</w:t>
      </w:r>
      <w:proofErr w:type="spellEnd"/>
      <w:r w:rsidRPr="00BC160C">
        <w:rPr>
          <w:rFonts w:ascii="Times New Roman" w:eastAsia="Times New Roman" w:hAnsi="Times New Roman" w:cs="Times New Roman"/>
          <w:sz w:val="24"/>
          <w:szCs w:val="24"/>
        </w:rPr>
        <w:t xml:space="preserve">, З.Н. </w:t>
      </w:r>
      <w:proofErr w:type="spellStart"/>
      <w:r w:rsidRPr="00BC160C">
        <w:rPr>
          <w:rFonts w:ascii="Times New Roman" w:eastAsia="Times New Roman" w:hAnsi="Times New Roman" w:cs="Times New Roman"/>
          <w:sz w:val="24"/>
          <w:szCs w:val="24"/>
        </w:rPr>
        <w:t>Новлянская</w:t>
      </w:r>
      <w:proofErr w:type="spellEnd"/>
      <w:r w:rsidRPr="00BC160C">
        <w:rPr>
          <w:rFonts w:ascii="Times New Roman" w:eastAsia="Times New Roman" w:hAnsi="Times New Roman" w:cs="Times New Roman"/>
          <w:sz w:val="24"/>
          <w:szCs w:val="24"/>
        </w:rPr>
        <w:t xml:space="preserve">, Ю.У. Фохт-Бабушкин. Решение проблемы читательских интересов младших школьников является актуальной для многих регионов Российской Федерации и находит свое отражение в трудах исследователей по начальному образованию (В.Г. Горецкий, О.В. </w:t>
      </w:r>
      <w:proofErr w:type="spellStart"/>
      <w:r w:rsidRPr="00BC160C">
        <w:rPr>
          <w:rFonts w:ascii="Times New Roman" w:eastAsia="Times New Roman" w:hAnsi="Times New Roman" w:cs="Times New Roman"/>
          <w:sz w:val="24"/>
          <w:szCs w:val="24"/>
        </w:rPr>
        <w:t>Джежелей</w:t>
      </w:r>
      <w:proofErr w:type="spellEnd"/>
      <w:r w:rsidRPr="00BC160C">
        <w:rPr>
          <w:rFonts w:ascii="Times New Roman" w:eastAsia="Times New Roman" w:hAnsi="Times New Roman" w:cs="Times New Roman"/>
          <w:sz w:val="24"/>
          <w:szCs w:val="24"/>
        </w:rPr>
        <w:t xml:space="preserve">, Л.Ф. Климанова, Т.С. </w:t>
      </w:r>
      <w:proofErr w:type="spellStart"/>
      <w:r w:rsidRPr="00BC160C">
        <w:rPr>
          <w:rFonts w:ascii="Times New Roman" w:eastAsia="Times New Roman" w:hAnsi="Times New Roman" w:cs="Times New Roman"/>
          <w:sz w:val="24"/>
          <w:szCs w:val="24"/>
        </w:rPr>
        <w:t>Пиче-Оол</w:t>
      </w:r>
      <w:proofErr w:type="spellEnd"/>
      <w:r w:rsidRPr="00BC160C">
        <w:rPr>
          <w:rFonts w:ascii="Times New Roman" w:eastAsia="Times New Roman" w:hAnsi="Times New Roman" w:cs="Times New Roman"/>
          <w:sz w:val="24"/>
          <w:szCs w:val="24"/>
        </w:rPr>
        <w:t xml:space="preserve">, З.И. Романовская, Н.Н. </w:t>
      </w:r>
      <w:proofErr w:type="spellStart"/>
      <w:r w:rsidRPr="00BC160C">
        <w:rPr>
          <w:rFonts w:ascii="Times New Roman" w:eastAsia="Times New Roman" w:hAnsi="Times New Roman" w:cs="Times New Roman"/>
          <w:sz w:val="24"/>
          <w:szCs w:val="24"/>
        </w:rPr>
        <w:t>Светловская</w:t>
      </w:r>
      <w:proofErr w:type="spellEnd"/>
      <w:r w:rsidRPr="00BC160C">
        <w:rPr>
          <w:rFonts w:ascii="Times New Roman" w:eastAsia="Times New Roman" w:hAnsi="Times New Roman" w:cs="Times New Roman"/>
          <w:sz w:val="24"/>
          <w:szCs w:val="24"/>
        </w:rPr>
        <w:t xml:space="preserve">). Л.П.Братухина утверждает, что читательский интерес - это направленный интерес, проявляемый в активном отношении читателя к человеческому опыту, заключенному в книгах, и к своей способности самостоятельно добывать этот опыт из книг. </w:t>
      </w:r>
    </w:p>
    <w:p w:rsidR="00084870" w:rsidRPr="00BC160C" w:rsidRDefault="00084870" w:rsidP="00D475F2">
      <w:pPr>
        <w:tabs>
          <w:tab w:val="left" w:pos="0"/>
        </w:tabs>
        <w:spacing w:after="0"/>
        <w:ind w:firstLine="709"/>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Целенаправленно работать с книгами ребенок начинает в начальной школе. Именно на этом этапе важно привлечь ребенка к чтению, развивать его читательский интерес. Но интерес со стороны учащихся изменяется. Он не исчезает совсем, но трансформируется вслед за изменением способов получения информации. Это явление имеет свое объяснение, и на первом месте, несомненно, развитие новых технологий и овладение ими. Ребенок, в отличие от взрослого, владеет этими новыми способами добывания знаний в недостаточной степени, в то время как книга, к сожалению, отходит на второй план. Как следствие, образуется некий «провал» и снижение интереса из-за ограниченной возможности найти что-либо интересующее в данный момент. Только учитывая степень начитанности учащегося, его читательские пристрастия, действительные литературные наклонности, можно педагогически умело формировать культуру чтения школьников. Читательская грамотность во многом определяют личность человека, поэтому процесс формирования их у школьников мы рассматриваем не только как педагогическую, психологическую, методическую, но и как социальную проблему. Требования к читательской грамотности в современном обществе постоянно возрастают. </w:t>
      </w:r>
    </w:p>
    <w:p w:rsidR="00084870" w:rsidRPr="00BC160C" w:rsidRDefault="00084870" w:rsidP="00D475F2">
      <w:pPr>
        <w:tabs>
          <w:tab w:val="left" w:pos="0"/>
        </w:tabs>
        <w:spacing w:after="0"/>
        <w:ind w:firstLine="709"/>
        <w:jc w:val="both"/>
        <w:rPr>
          <w:rFonts w:ascii="Times New Roman" w:hAnsi="Times New Roman" w:cs="Times New Roman"/>
          <w:sz w:val="24"/>
          <w:szCs w:val="24"/>
        </w:rPr>
      </w:pPr>
      <w:r w:rsidRPr="00BC160C">
        <w:rPr>
          <w:rFonts w:ascii="Times New Roman" w:hAnsi="Times New Roman" w:cs="Times New Roman"/>
          <w:sz w:val="24"/>
          <w:szCs w:val="24"/>
        </w:rPr>
        <w:t>Большую роль в приобщении детей к книге играют  библиотечные уроки, и уже, как правило, нетрадиционные, а с использованием мультимедийного оборудования.  Причем, постоянно особое внимание уделяет бережному отношению к книге. Ведь невозможно воспитать любовь к книге без навыков культурного обращения с ней. Дети с большим интересом выбирали ту книгу, которая им понравилась. При этом они даже не задумываются, что мы тщательно отбираем для них книги, они видят на полках  выставленные красочно оформленные, эстетически выразительные, доступные для детского понимания и восприятия книги. Вот здесь библиотекарь терпеливо объясняет всем детям, как читать книгу, как ее следует беречь и «лечить».</w:t>
      </w:r>
    </w:p>
    <w:p w:rsidR="00084870" w:rsidRPr="00BC160C" w:rsidRDefault="00084870" w:rsidP="00D475F2">
      <w:pPr>
        <w:tabs>
          <w:tab w:val="left" w:pos="0"/>
        </w:tabs>
        <w:spacing w:after="0"/>
        <w:ind w:firstLine="709"/>
        <w:jc w:val="both"/>
        <w:rPr>
          <w:rFonts w:ascii="Times New Roman" w:hAnsi="Times New Roman" w:cs="Times New Roman"/>
          <w:sz w:val="24"/>
          <w:szCs w:val="24"/>
        </w:rPr>
      </w:pPr>
      <w:r w:rsidRPr="00BC160C">
        <w:rPr>
          <w:rFonts w:ascii="Times New Roman" w:hAnsi="Times New Roman" w:cs="Times New Roman"/>
          <w:sz w:val="24"/>
          <w:szCs w:val="24"/>
        </w:rPr>
        <w:t xml:space="preserve">         Необходимо поощрять детей к творчеству, избегать даже случайных насмешек в отношении ребят, любящих книги. Брошенная в шутку фраза: «Ну, опять уткнулась в книгу!» может быстро погасить интерес к знаниям. Не следует также превращать обсуждение книг в экзамен и наказывать детей за то, что они отвечают не так, как хотелось бы взрослым.  Нельзя заставлять ребенка читать книгу без предварительного разговора о ней. Если тяга к чтению идет от сердца, она, наверное, сохранится у человека на всю жизнь. </w:t>
      </w:r>
    </w:p>
    <w:p w:rsidR="00084870" w:rsidRPr="00BC160C" w:rsidRDefault="00084870" w:rsidP="00D475F2">
      <w:pPr>
        <w:tabs>
          <w:tab w:val="left" w:pos="0"/>
        </w:tabs>
        <w:spacing w:after="0"/>
        <w:ind w:firstLine="709"/>
        <w:jc w:val="both"/>
        <w:rPr>
          <w:rFonts w:ascii="Times New Roman" w:hAnsi="Times New Roman" w:cs="Times New Roman"/>
          <w:sz w:val="24"/>
          <w:szCs w:val="24"/>
        </w:rPr>
      </w:pPr>
      <w:r w:rsidRPr="00BC160C">
        <w:rPr>
          <w:rFonts w:ascii="Times New Roman" w:hAnsi="Times New Roman" w:cs="Times New Roman"/>
          <w:sz w:val="24"/>
          <w:szCs w:val="24"/>
        </w:rPr>
        <w:t xml:space="preserve"> Беседы, знакомство с новинками детской литературы, практические занятия по выбору книг, периодических изданий, внедрению информационных технологий воспитывают настоящего читателя. Совместными усилиями мы показываем детям, насколько интереснее и богаче станет жизнь, если подружиться с книгой. </w:t>
      </w:r>
    </w:p>
    <w:p w:rsidR="00084870" w:rsidRPr="00BC160C" w:rsidRDefault="00084870" w:rsidP="00671113">
      <w:pPr>
        <w:tabs>
          <w:tab w:val="left" w:pos="0"/>
        </w:tabs>
        <w:spacing w:after="0"/>
        <w:ind w:firstLine="709"/>
        <w:jc w:val="both"/>
        <w:rPr>
          <w:rFonts w:ascii="Times New Roman" w:hAnsi="Times New Roman" w:cs="Times New Roman"/>
          <w:sz w:val="24"/>
          <w:szCs w:val="24"/>
        </w:rPr>
      </w:pPr>
      <w:r w:rsidRPr="00BC160C">
        <w:rPr>
          <w:rFonts w:ascii="Times New Roman" w:hAnsi="Times New Roman" w:cs="Times New Roman"/>
          <w:sz w:val="24"/>
          <w:szCs w:val="24"/>
        </w:rPr>
        <w:lastRenderedPageBreak/>
        <w:t xml:space="preserve"> Использование компьютерных технологий позволяет  значительно повысить эффективность работы по воспитанию интереса к книге, к чтению. С использованием ИКТ проводятся  интересные, познавательные игры, викторины, различные диспуты, знакомство детей с писателями и их произведениями и т.д. </w:t>
      </w:r>
    </w:p>
    <w:p w:rsidR="00084870" w:rsidRPr="00BC160C" w:rsidRDefault="00084870" w:rsidP="00D475F2">
      <w:pPr>
        <w:tabs>
          <w:tab w:val="left" w:pos="0"/>
        </w:tabs>
        <w:spacing w:after="0"/>
        <w:ind w:firstLine="709"/>
        <w:jc w:val="both"/>
        <w:rPr>
          <w:rFonts w:ascii="Times New Roman" w:hAnsi="Times New Roman" w:cs="Times New Roman"/>
          <w:sz w:val="24"/>
          <w:szCs w:val="24"/>
        </w:rPr>
      </w:pPr>
      <w:r w:rsidRPr="00BC160C">
        <w:rPr>
          <w:rFonts w:ascii="Times New Roman" w:hAnsi="Times New Roman" w:cs="Times New Roman"/>
          <w:sz w:val="24"/>
          <w:szCs w:val="24"/>
        </w:rPr>
        <w:t xml:space="preserve"> Своевременный и тесный контакт с родителями учащихся позволяет обрести в их лице необходимых и надежных помощников, углубляющих у детей любовь к книгам и самостоятельному чтению. Ведь единство книжного окружения и книжных интересов детей и родителей – основное условие успешного формирования ребенка–читателя в семье, поэтому максимально использую воспитательный потенциал семьи, устанавливаю контакты с родителями, оказываю им необходимую помощь.</w:t>
      </w:r>
    </w:p>
    <w:p w:rsidR="00084870" w:rsidRPr="00BC160C" w:rsidRDefault="00084870" w:rsidP="00D475F2">
      <w:pPr>
        <w:tabs>
          <w:tab w:val="left" w:pos="0"/>
        </w:tabs>
        <w:spacing w:after="0"/>
        <w:ind w:firstLine="709"/>
        <w:jc w:val="both"/>
        <w:rPr>
          <w:rFonts w:ascii="Times New Roman" w:hAnsi="Times New Roman" w:cs="Times New Roman"/>
          <w:sz w:val="24"/>
          <w:szCs w:val="24"/>
        </w:rPr>
      </w:pPr>
      <w:r w:rsidRPr="00BC160C">
        <w:rPr>
          <w:rFonts w:ascii="Times New Roman" w:hAnsi="Times New Roman" w:cs="Times New Roman"/>
          <w:i/>
          <w:sz w:val="24"/>
          <w:szCs w:val="24"/>
        </w:rPr>
        <w:t xml:space="preserve"> </w:t>
      </w:r>
      <w:r w:rsidRPr="00BC160C">
        <w:rPr>
          <w:rFonts w:ascii="Times New Roman" w:hAnsi="Times New Roman" w:cs="Times New Roman"/>
          <w:sz w:val="24"/>
          <w:szCs w:val="24"/>
        </w:rPr>
        <w:t xml:space="preserve">Доказано, что читатели, в отличие от </w:t>
      </w:r>
      <w:proofErr w:type="spellStart"/>
      <w:r w:rsidRPr="00BC160C">
        <w:rPr>
          <w:rFonts w:ascii="Times New Roman" w:hAnsi="Times New Roman" w:cs="Times New Roman"/>
          <w:sz w:val="24"/>
          <w:szCs w:val="24"/>
        </w:rPr>
        <w:t>нечитателей</w:t>
      </w:r>
      <w:proofErr w:type="spellEnd"/>
      <w:r w:rsidRPr="00BC160C">
        <w:rPr>
          <w:rFonts w:ascii="Times New Roman" w:hAnsi="Times New Roman" w:cs="Times New Roman"/>
          <w:sz w:val="24"/>
          <w:szCs w:val="24"/>
        </w:rPr>
        <w:t>, способны мыслить в категории проблем, имеют большой объём памяти и активное творческое воображение, лучше владеют речью. Читающие дети – залог успешности нации в будущем.</w:t>
      </w:r>
    </w:p>
    <w:p w:rsidR="00084870" w:rsidRPr="00BC160C" w:rsidRDefault="00084870" w:rsidP="00D475F2">
      <w:pPr>
        <w:tabs>
          <w:tab w:val="left" w:pos="0"/>
        </w:tabs>
        <w:spacing w:after="0"/>
        <w:ind w:firstLine="709"/>
        <w:jc w:val="both"/>
        <w:rPr>
          <w:rFonts w:ascii="Times New Roman" w:hAnsi="Times New Roman" w:cs="Times New Roman"/>
          <w:sz w:val="24"/>
          <w:szCs w:val="24"/>
        </w:rPr>
      </w:pPr>
      <w:r w:rsidRPr="00BC160C">
        <w:rPr>
          <w:rFonts w:ascii="Times New Roman" w:hAnsi="Times New Roman" w:cs="Times New Roman"/>
          <w:sz w:val="24"/>
          <w:szCs w:val="24"/>
        </w:rPr>
        <w:t xml:space="preserve">     Каждый раз, оценивая свою работу по формированию читательской грамотности», нужно  радоваться  результатами своего труда. Ведь читатели научились самостоятельно выбирать книги для чтения, извлекать из текстов интересную и полезную информацию, высказывать оценочные суждения, работать с разными источниками, у многих повысилась техника чтения, развилась оперативная память и творческое мышление. </w:t>
      </w:r>
    </w:p>
    <w:p w:rsidR="00084870" w:rsidRPr="00BC160C" w:rsidRDefault="00084870" w:rsidP="00D475F2">
      <w:pPr>
        <w:tabs>
          <w:tab w:val="left" w:pos="0"/>
        </w:tabs>
        <w:spacing w:after="0"/>
        <w:ind w:firstLine="709"/>
        <w:jc w:val="both"/>
        <w:rPr>
          <w:rFonts w:ascii="Times New Roman" w:eastAsia="Times New Roman" w:hAnsi="Times New Roman" w:cs="Times New Roman"/>
          <w:sz w:val="24"/>
          <w:szCs w:val="24"/>
        </w:rPr>
      </w:pPr>
      <w:r w:rsidRPr="00BC160C">
        <w:rPr>
          <w:rFonts w:ascii="Times New Roman" w:hAnsi="Times New Roman" w:cs="Times New Roman"/>
          <w:i/>
          <w:sz w:val="24"/>
          <w:szCs w:val="24"/>
        </w:rPr>
        <w:t xml:space="preserve">     </w:t>
      </w:r>
      <w:r w:rsidRPr="00BC160C">
        <w:rPr>
          <w:rFonts w:ascii="Times New Roman" w:eastAsia="Times New Roman" w:hAnsi="Times New Roman" w:cs="Times New Roman"/>
          <w:sz w:val="24"/>
          <w:szCs w:val="24"/>
        </w:rPr>
        <w:t xml:space="preserve">Так, Е.Л. </w:t>
      </w:r>
      <w:proofErr w:type="spellStart"/>
      <w:r w:rsidRPr="00BC160C">
        <w:rPr>
          <w:rFonts w:ascii="Times New Roman" w:eastAsia="Times New Roman" w:hAnsi="Times New Roman" w:cs="Times New Roman"/>
          <w:sz w:val="24"/>
          <w:szCs w:val="24"/>
        </w:rPr>
        <w:t>Гращекова</w:t>
      </w:r>
      <w:proofErr w:type="spellEnd"/>
      <w:r w:rsidRPr="00BC160C">
        <w:rPr>
          <w:rFonts w:ascii="Times New Roman" w:eastAsia="Times New Roman" w:hAnsi="Times New Roman" w:cs="Times New Roman"/>
          <w:sz w:val="24"/>
          <w:szCs w:val="24"/>
        </w:rPr>
        <w:t xml:space="preserve"> полагает, что меняются практически все характеристики детского чтения: статус чтения, его длительность (время чтения на досуге), характер, способ работы с печатным текстом, круг чтения детей и подростков, мотивы и стимулы чтения, предпочитаемые произведения и др. [31]. Специфика детской читательской группы заключается именно в том, что книга нужна им «здесь и теперь», дети не могут, как взрослые, отложить на будущее свои нереализованные потребности, они просто переключаются на иные средства коммуникации и способы проведения досуга, такие как мультсериалы, кинотеатры, кафе, игровые зоны ТРЦ. </w:t>
      </w:r>
    </w:p>
    <w:p w:rsidR="00671113" w:rsidRDefault="00084870" w:rsidP="00D475F2">
      <w:pPr>
        <w:tabs>
          <w:tab w:val="left" w:pos="0"/>
        </w:tabs>
        <w:spacing w:after="0"/>
        <w:ind w:firstLine="709"/>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 В художественной литературе библиотекари эмпирически выделяют любителей фантастики, приключений, детектива, сказок и т.п. [20]. Таким образом, интерес к чтению и читательский интерес, будучи разновидностью </w:t>
      </w:r>
      <w:proofErr w:type="gramStart"/>
      <w:r w:rsidRPr="00BC160C">
        <w:rPr>
          <w:rFonts w:ascii="Times New Roman" w:eastAsia="Times New Roman" w:hAnsi="Times New Roman" w:cs="Times New Roman"/>
          <w:sz w:val="24"/>
          <w:szCs w:val="24"/>
        </w:rPr>
        <w:t>интереса</w:t>
      </w:r>
      <w:proofErr w:type="gramEnd"/>
      <w:r w:rsidRPr="00BC160C">
        <w:rPr>
          <w:rFonts w:ascii="Times New Roman" w:eastAsia="Times New Roman" w:hAnsi="Times New Roman" w:cs="Times New Roman"/>
          <w:sz w:val="24"/>
          <w:szCs w:val="24"/>
        </w:rPr>
        <w:t xml:space="preserve"> вообще, является существенным качеством личности, направленным на овладение знаниями и способам</w:t>
      </w:r>
      <w:r w:rsidR="00736676">
        <w:rPr>
          <w:rFonts w:ascii="Times New Roman" w:eastAsia="Times New Roman" w:hAnsi="Times New Roman" w:cs="Times New Roman"/>
          <w:sz w:val="24"/>
          <w:szCs w:val="24"/>
        </w:rPr>
        <w:t>и познавательной деятельности.</w:t>
      </w:r>
    </w:p>
    <w:p w:rsidR="00066EAF" w:rsidRPr="00066EAF" w:rsidRDefault="00671113" w:rsidP="00066EAF">
      <w:pPr>
        <w:spacing w:after="0"/>
        <w:ind w:firstLine="708"/>
        <w:jc w:val="both"/>
        <w:rPr>
          <w:rFonts w:ascii="Times New Roman" w:eastAsia="Times New Roman" w:hAnsi="Times New Roman" w:cs="Times New Roman"/>
          <w:sz w:val="24"/>
          <w:szCs w:val="24"/>
        </w:rPr>
      </w:pPr>
      <w:r w:rsidRPr="00066EAF">
        <w:rPr>
          <w:rFonts w:ascii="Times New Roman" w:eastAsia="Times New Roman" w:hAnsi="Times New Roman" w:cs="Times New Roman"/>
          <w:sz w:val="24"/>
          <w:szCs w:val="24"/>
        </w:rPr>
        <w:t>Решение задач воспитания и социализации школьников, их всестороннего развития наиболее эффективно в рамках внеурочной деятельности, организация которой предусмотрена ФГОС.</w:t>
      </w:r>
      <w:r w:rsidR="00066EAF" w:rsidRPr="00066EAF">
        <w:rPr>
          <w:rFonts w:ascii="Times New Roman" w:eastAsia="Times New Roman" w:hAnsi="Times New Roman" w:cs="Times New Roman"/>
          <w:sz w:val="24"/>
          <w:szCs w:val="24"/>
        </w:rPr>
        <w:t xml:space="preserve"> </w:t>
      </w:r>
      <w:r w:rsidRPr="00066EAF">
        <w:rPr>
          <w:rFonts w:ascii="Times New Roman" w:eastAsia="Times New Roman" w:hAnsi="Times New Roman" w:cs="Times New Roman"/>
          <w:sz w:val="24"/>
          <w:szCs w:val="24"/>
        </w:rPr>
        <w:t xml:space="preserve">Создание условий во внеурочной деятельности, влияющих на развитие читательского интереса и читательской грамотности младших школьников является одним из важных факторов.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общественно-полезной деятельности. Внеурочная деятельность важная, неотъемлемая часть процесса образования детей младшего школьного возраста. Это проявляемая вне уроков активность </w:t>
      </w:r>
      <w:proofErr w:type="gramStart"/>
      <w:r w:rsidRPr="00066EAF">
        <w:rPr>
          <w:rFonts w:ascii="Times New Roman" w:eastAsia="Times New Roman" w:hAnsi="Times New Roman" w:cs="Times New Roman"/>
          <w:sz w:val="24"/>
          <w:szCs w:val="24"/>
        </w:rPr>
        <w:t>детей</w:t>
      </w:r>
      <w:proofErr w:type="gramEnd"/>
      <w:r w:rsidRPr="00066EAF">
        <w:rPr>
          <w:rFonts w:ascii="Times New Roman" w:eastAsia="Times New Roman" w:hAnsi="Times New Roman" w:cs="Times New Roman"/>
          <w:sz w:val="24"/>
          <w:szCs w:val="24"/>
        </w:rPr>
        <w:t xml:space="preserve"> обусловленная в основном их интересами и потребностями, обеспечивающая развитие, воспитание и социализацию младшего школьника [21]. </w:t>
      </w:r>
    </w:p>
    <w:p w:rsidR="00066EAF" w:rsidRPr="00066EAF" w:rsidRDefault="00671113" w:rsidP="00066EAF">
      <w:pPr>
        <w:spacing w:after="0"/>
        <w:ind w:firstLine="708"/>
        <w:jc w:val="both"/>
        <w:rPr>
          <w:rFonts w:ascii="Times New Roman" w:eastAsia="Times New Roman" w:hAnsi="Times New Roman" w:cs="Times New Roman"/>
          <w:sz w:val="24"/>
          <w:szCs w:val="24"/>
        </w:rPr>
      </w:pPr>
      <w:r w:rsidRPr="00066EAF">
        <w:rPr>
          <w:rFonts w:ascii="Times New Roman" w:eastAsia="Times New Roman" w:hAnsi="Times New Roman" w:cs="Times New Roman"/>
          <w:sz w:val="24"/>
          <w:szCs w:val="24"/>
        </w:rPr>
        <w:t xml:space="preserve">В каждом образовательном учреждении существует своя специфика организации внеурочной деятельности, которая определяется особенностями территориального </w:t>
      </w:r>
      <w:r w:rsidRPr="00066EAF">
        <w:rPr>
          <w:rFonts w:ascii="Times New Roman" w:eastAsia="Times New Roman" w:hAnsi="Times New Roman" w:cs="Times New Roman"/>
          <w:sz w:val="24"/>
          <w:szCs w:val="24"/>
        </w:rPr>
        <w:lastRenderedPageBreak/>
        <w:t>расположения, возможностями материально-технической базы ОУ, запросами учащихся и их родителей.</w:t>
      </w:r>
      <w:r w:rsidRPr="00066EAF">
        <w:rPr>
          <w:rFonts w:ascii="Times New Roman" w:eastAsia="Times New Roman" w:hAnsi="Times New Roman" w:cs="Times New Roman"/>
          <w:sz w:val="24"/>
          <w:szCs w:val="24"/>
        </w:rPr>
        <w:tab/>
      </w:r>
      <w:r w:rsidRPr="00066EAF">
        <w:rPr>
          <w:rFonts w:ascii="Times New Roman" w:eastAsia="Times New Roman" w:hAnsi="Times New Roman" w:cs="Times New Roman"/>
          <w:sz w:val="24"/>
          <w:szCs w:val="24"/>
        </w:rPr>
        <w:tab/>
      </w:r>
      <w:r w:rsidRPr="00066EAF">
        <w:rPr>
          <w:rFonts w:ascii="Times New Roman" w:eastAsia="Times New Roman" w:hAnsi="Times New Roman" w:cs="Times New Roman"/>
          <w:sz w:val="24"/>
          <w:szCs w:val="24"/>
        </w:rPr>
        <w:tab/>
      </w:r>
      <w:r w:rsidRPr="00066EAF">
        <w:rPr>
          <w:rFonts w:ascii="Times New Roman" w:eastAsia="Times New Roman" w:hAnsi="Times New Roman" w:cs="Times New Roman"/>
          <w:sz w:val="24"/>
          <w:szCs w:val="24"/>
        </w:rPr>
        <w:tab/>
      </w:r>
      <w:r w:rsidRPr="00066EAF">
        <w:rPr>
          <w:rFonts w:ascii="Times New Roman" w:eastAsia="Times New Roman" w:hAnsi="Times New Roman" w:cs="Times New Roman"/>
          <w:sz w:val="24"/>
          <w:szCs w:val="24"/>
        </w:rPr>
        <w:tab/>
      </w:r>
      <w:r w:rsidRPr="00066EAF">
        <w:rPr>
          <w:rFonts w:ascii="Times New Roman" w:eastAsia="Times New Roman" w:hAnsi="Times New Roman" w:cs="Times New Roman"/>
          <w:sz w:val="24"/>
          <w:szCs w:val="24"/>
        </w:rPr>
        <w:tab/>
      </w:r>
      <w:r w:rsidRPr="00066EAF">
        <w:rPr>
          <w:rFonts w:ascii="Times New Roman" w:eastAsia="Times New Roman" w:hAnsi="Times New Roman" w:cs="Times New Roman"/>
          <w:sz w:val="24"/>
          <w:szCs w:val="24"/>
        </w:rPr>
        <w:tab/>
      </w:r>
      <w:r w:rsidRPr="00066EAF">
        <w:rPr>
          <w:rFonts w:ascii="Times New Roman" w:eastAsia="Times New Roman" w:hAnsi="Times New Roman" w:cs="Times New Roman"/>
          <w:sz w:val="24"/>
          <w:szCs w:val="24"/>
        </w:rPr>
        <w:tab/>
      </w:r>
    </w:p>
    <w:p w:rsidR="00671113" w:rsidRPr="00066EAF" w:rsidRDefault="00671113" w:rsidP="00066EAF">
      <w:pPr>
        <w:spacing w:after="0"/>
        <w:ind w:firstLine="708"/>
        <w:jc w:val="both"/>
        <w:rPr>
          <w:rFonts w:ascii="Times New Roman" w:eastAsia="Times New Roman" w:hAnsi="Times New Roman" w:cs="Times New Roman"/>
          <w:sz w:val="24"/>
          <w:szCs w:val="24"/>
        </w:rPr>
      </w:pPr>
      <w:r w:rsidRPr="00066EAF">
        <w:rPr>
          <w:rFonts w:ascii="Times New Roman" w:eastAsia="Times New Roman" w:hAnsi="Times New Roman" w:cs="Times New Roman"/>
          <w:sz w:val="24"/>
          <w:szCs w:val="24"/>
        </w:rPr>
        <w:t xml:space="preserve">Читая произведение, ребёнок задумывается о важных вопросах бытия: о правде и лжи, любви и ненависти, истоках зла и добра, возможностях человека и его месте в мире. Огромную роль в организации этого процесса играет эмоциональный фон деятельности учащихся, организация моментов сопереживания, поскольку в постижении художественного текста особенно важен принцип сочетания чувственного и рационального познания. Сопереживание и оценка - основы формирования нравственных представлений и убеждений личности. Немаловажное значение при этом имеет и разнообразие форм внеклассной деятельности, что делает этот процесс увлекательным. </w:t>
      </w:r>
      <w:r w:rsidRPr="00066EAF">
        <w:rPr>
          <w:rFonts w:ascii="Times New Roman" w:eastAsia="Times New Roman" w:hAnsi="Times New Roman" w:cs="Times New Roman"/>
          <w:b/>
          <w:sz w:val="24"/>
          <w:szCs w:val="24"/>
        </w:rPr>
        <w:t>Формы внеурочной деятельности</w:t>
      </w:r>
      <w:proofErr w:type="gramStart"/>
      <w:r w:rsidRPr="00066EAF">
        <w:rPr>
          <w:rFonts w:ascii="Times New Roman" w:eastAsia="Times New Roman" w:hAnsi="Times New Roman" w:cs="Times New Roman"/>
          <w:b/>
          <w:sz w:val="24"/>
          <w:szCs w:val="24"/>
        </w:rPr>
        <w:t xml:space="preserve"> :</w:t>
      </w:r>
      <w:proofErr w:type="gramEnd"/>
    </w:p>
    <w:p w:rsidR="00671113" w:rsidRPr="00066EAF" w:rsidRDefault="00671113" w:rsidP="00066EAF">
      <w:pPr>
        <w:spacing w:after="0"/>
        <w:jc w:val="both"/>
        <w:rPr>
          <w:rFonts w:ascii="Times New Roman" w:eastAsia="Times New Roman" w:hAnsi="Times New Roman" w:cs="Times New Roman"/>
          <w:sz w:val="24"/>
          <w:szCs w:val="24"/>
        </w:rPr>
      </w:pPr>
      <w:r w:rsidRPr="00066EAF">
        <w:rPr>
          <w:rFonts w:ascii="Times New Roman" w:eastAsia="Times New Roman" w:hAnsi="Times New Roman" w:cs="Times New Roman"/>
          <w:b/>
          <w:sz w:val="24"/>
          <w:szCs w:val="24"/>
        </w:rPr>
        <w:t>1) Массовая работа.</w:t>
      </w:r>
      <w:r w:rsidRPr="00066EAF">
        <w:rPr>
          <w:rFonts w:ascii="Times New Roman" w:eastAsia="Times New Roman" w:hAnsi="Times New Roman" w:cs="Times New Roman"/>
          <w:sz w:val="24"/>
          <w:szCs w:val="24"/>
        </w:rPr>
        <w:t xml:space="preserve"> Формы массовой работы принадлежат к числу наиболее </w:t>
      </w:r>
      <w:proofErr w:type="gramStart"/>
      <w:r w:rsidRPr="00066EAF">
        <w:rPr>
          <w:rFonts w:ascii="Times New Roman" w:eastAsia="Times New Roman" w:hAnsi="Times New Roman" w:cs="Times New Roman"/>
          <w:sz w:val="24"/>
          <w:szCs w:val="24"/>
        </w:rPr>
        <w:t>распространённых</w:t>
      </w:r>
      <w:proofErr w:type="gramEnd"/>
      <w:r w:rsidRPr="00066EAF">
        <w:rPr>
          <w:rFonts w:ascii="Times New Roman" w:eastAsia="Times New Roman" w:hAnsi="Times New Roman" w:cs="Times New Roman"/>
          <w:sz w:val="24"/>
          <w:szCs w:val="24"/>
        </w:rPr>
        <w:t xml:space="preserve"> в школе. Они рассчитаны на одновременный охват многих учащихся, им свойственна красочность, торжественность, яркость, большое эмоциональное воздействие на детей. Массовая работа содержит в себе большие возможности активизации учащихся. Так конкурс, соревнование, игра требуют непосредственной активности каждого. Сопереживание, возникшее от участия в общем деле, служит важным средством сплочения коллектива.</w:t>
      </w:r>
    </w:p>
    <w:p w:rsidR="00671113" w:rsidRPr="00066EAF" w:rsidRDefault="00671113" w:rsidP="00066EAF">
      <w:pPr>
        <w:spacing w:after="0"/>
        <w:jc w:val="both"/>
        <w:rPr>
          <w:rFonts w:ascii="Times New Roman" w:eastAsia="Times New Roman" w:hAnsi="Times New Roman" w:cs="Times New Roman"/>
          <w:sz w:val="24"/>
          <w:szCs w:val="24"/>
        </w:rPr>
      </w:pPr>
      <w:r w:rsidRPr="00066EAF">
        <w:rPr>
          <w:rFonts w:ascii="Times New Roman" w:eastAsia="Times New Roman" w:hAnsi="Times New Roman" w:cs="Times New Roman"/>
          <w:b/>
          <w:sz w:val="24"/>
          <w:szCs w:val="24"/>
        </w:rPr>
        <w:t>2) Групповая работа.</w:t>
      </w:r>
      <w:r w:rsidRPr="00066EAF">
        <w:rPr>
          <w:rFonts w:ascii="Times New Roman" w:eastAsia="Times New Roman" w:hAnsi="Times New Roman" w:cs="Times New Roman"/>
          <w:sz w:val="24"/>
          <w:szCs w:val="24"/>
        </w:rPr>
        <w:t xml:space="preserve"> К групповым формам работы относятся детские клубы, кружки, школьные музеи, общества. Широкое распространение получают клубы. Действуют они на началах самоуправления, имеют свои названия, уставы. Клубы могут быть различных профилей - литературные, юного физика, химика, математика.</w:t>
      </w:r>
    </w:p>
    <w:p w:rsidR="00671113" w:rsidRPr="00066EAF" w:rsidRDefault="00671113" w:rsidP="00066EAF">
      <w:pPr>
        <w:spacing w:after="0"/>
        <w:jc w:val="both"/>
        <w:rPr>
          <w:rFonts w:ascii="Times New Roman" w:eastAsia="Times New Roman" w:hAnsi="Times New Roman" w:cs="Times New Roman"/>
          <w:sz w:val="24"/>
          <w:szCs w:val="24"/>
        </w:rPr>
      </w:pPr>
      <w:r w:rsidRPr="00066EAF">
        <w:rPr>
          <w:rFonts w:ascii="Times New Roman" w:eastAsia="Times New Roman" w:hAnsi="Times New Roman" w:cs="Times New Roman"/>
          <w:b/>
          <w:sz w:val="24"/>
          <w:szCs w:val="24"/>
        </w:rPr>
        <w:t>3) Индивидуальная работа</w:t>
      </w:r>
      <w:r w:rsidRPr="00066EAF">
        <w:rPr>
          <w:rFonts w:ascii="Times New Roman" w:eastAsia="Times New Roman" w:hAnsi="Times New Roman" w:cs="Times New Roman"/>
          <w:sz w:val="24"/>
          <w:szCs w:val="24"/>
        </w:rPr>
        <w:t xml:space="preserve"> - это самостоятельная деятельность отдельных учащихся, направленная на самовоспитание. Например: подготовка докладов, номеров художественной самодеятельности, подготовка иллюстрированных альбомов и т.д. Это позволяет каждому найти своё место в общем деле. Эта деятельность требует от учителей знание индивидуальных особенностей учащихся путём бесед, анкетирования, изучения их интересов. Младшие школьники тянутся к групповым формам работы, воспринимают их как увлекательную игру и работают с большой отдачей. Кроме того, коллективные формы позволяют каждому ученику активно проявить себя; никто не уйдет с чувством обиды на то, что его «опять не спросили». При планировании внеурочной деятельности по развитию читательской грамотности следует предусматривать:</w:t>
      </w:r>
    </w:p>
    <w:p w:rsidR="00671113" w:rsidRPr="00066EAF" w:rsidRDefault="00671113" w:rsidP="00066EAF">
      <w:pPr>
        <w:spacing w:after="0"/>
        <w:jc w:val="both"/>
        <w:rPr>
          <w:rFonts w:ascii="Times New Roman" w:eastAsia="Times New Roman" w:hAnsi="Times New Roman" w:cs="Times New Roman"/>
          <w:sz w:val="24"/>
          <w:szCs w:val="24"/>
        </w:rPr>
      </w:pPr>
      <w:r w:rsidRPr="00066EAF">
        <w:rPr>
          <w:rFonts w:ascii="Times New Roman" w:eastAsia="Times New Roman" w:hAnsi="Times New Roman" w:cs="Times New Roman"/>
          <w:sz w:val="24"/>
          <w:szCs w:val="24"/>
        </w:rPr>
        <w:t>- разумное сочетание произведений русской и зарубежной классики и современной литературы;</w:t>
      </w:r>
    </w:p>
    <w:p w:rsidR="00671113" w:rsidRPr="00066EAF" w:rsidRDefault="00671113" w:rsidP="00066EAF">
      <w:pPr>
        <w:spacing w:after="0"/>
        <w:jc w:val="both"/>
        <w:rPr>
          <w:rFonts w:ascii="Times New Roman" w:eastAsia="Times New Roman" w:hAnsi="Times New Roman" w:cs="Times New Roman"/>
          <w:sz w:val="24"/>
          <w:szCs w:val="24"/>
        </w:rPr>
      </w:pPr>
      <w:r w:rsidRPr="00066EAF">
        <w:rPr>
          <w:rFonts w:ascii="Times New Roman" w:eastAsia="Times New Roman" w:hAnsi="Times New Roman" w:cs="Times New Roman"/>
          <w:sz w:val="24"/>
          <w:szCs w:val="24"/>
        </w:rPr>
        <w:t>- сочетание произведений разных жанров (в соответствии с реальной картиной чтения, а также интересами учителя и учащихся);</w:t>
      </w:r>
    </w:p>
    <w:p w:rsidR="00671113" w:rsidRPr="00066EAF" w:rsidRDefault="00671113" w:rsidP="00066EAF">
      <w:pPr>
        <w:spacing w:after="0"/>
        <w:jc w:val="both"/>
        <w:rPr>
          <w:rFonts w:ascii="Times New Roman" w:eastAsia="Times New Roman" w:hAnsi="Times New Roman" w:cs="Times New Roman"/>
          <w:sz w:val="24"/>
          <w:szCs w:val="24"/>
        </w:rPr>
      </w:pPr>
      <w:r w:rsidRPr="00066EAF">
        <w:rPr>
          <w:rFonts w:ascii="Times New Roman" w:eastAsia="Times New Roman" w:hAnsi="Times New Roman" w:cs="Times New Roman"/>
          <w:sz w:val="24"/>
          <w:szCs w:val="24"/>
        </w:rPr>
        <w:t>-чередование разных форм деятельности (выставка, викторина, экскурсия);</w:t>
      </w:r>
    </w:p>
    <w:p w:rsidR="00671113" w:rsidRPr="00066EAF" w:rsidRDefault="00671113" w:rsidP="00066EAF">
      <w:pPr>
        <w:spacing w:after="0"/>
        <w:jc w:val="both"/>
        <w:rPr>
          <w:rFonts w:ascii="Times New Roman" w:eastAsia="Times New Roman" w:hAnsi="Times New Roman" w:cs="Times New Roman"/>
          <w:sz w:val="24"/>
          <w:szCs w:val="24"/>
        </w:rPr>
      </w:pPr>
      <w:r w:rsidRPr="00066EAF">
        <w:rPr>
          <w:rFonts w:ascii="Times New Roman" w:eastAsia="Times New Roman" w:hAnsi="Times New Roman" w:cs="Times New Roman"/>
          <w:sz w:val="24"/>
          <w:szCs w:val="24"/>
        </w:rPr>
        <w:t xml:space="preserve">-приемы активизации читательской самостоятельности учащихся (различного вида групповые и индивидуальные задания, использование других видов искусства, </w:t>
      </w:r>
      <w:proofErr w:type="spellStart"/>
      <w:r w:rsidRPr="00066EAF">
        <w:rPr>
          <w:rFonts w:ascii="Times New Roman" w:eastAsia="Times New Roman" w:hAnsi="Times New Roman" w:cs="Times New Roman"/>
          <w:sz w:val="24"/>
          <w:szCs w:val="24"/>
        </w:rPr>
        <w:t>межпредметных</w:t>
      </w:r>
      <w:proofErr w:type="spellEnd"/>
      <w:r w:rsidRPr="00066EAF">
        <w:rPr>
          <w:rFonts w:ascii="Times New Roman" w:eastAsia="Times New Roman" w:hAnsi="Times New Roman" w:cs="Times New Roman"/>
          <w:sz w:val="24"/>
          <w:szCs w:val="24"/>
        </w:rPr>
        <w:t xml:space="preserve"> связей, технических средств обучения).</w:t>
      </w:r>
    </w:p>
    <w:p w:rsidR="00084870" w:rsidRPr="00066EAF" w:rsidRDefault="00671113" w:rsidP="00066EAF">
      <w:pPr>
        <w:spacing w:after="0"/>
        <w:ind w:firstLine="708"/>
        <w:jc w:val="both"/>
        <w:rPr>
          <w:rFonts w:ascii="Times New Roman" w:eastAsia="Times New Roman" w:hAnsi="Times New Roman" w:cs="Times New Roman"/>
          <w:sz w:val="24"/>
          <w:szCs w:val="24"/>
        </w:rPr>
      </w:pPr>
      <w:r w:rsidRPr="00066EAF">
        <w:rPr>
          <w:rFonts w:ascii="Times New Roman" w:eastAsia="Times New Roman" w:hAnsi="Times New Roman" w:cs="Times New Roman"/>
          <w:sz w:val="24"/>
          <w:szCs w:val="24"/>
        </w:rPr>
        <w:t xml:space="preserve">По результатам анализа читательских формуляров мы выяснили, что количество прочитанной художественной литературы заметно меньше, чем развлекательной (журналов), энциклопедии не пользуются популярностью среди младших школьников. </w:t>
      </w:r>
      <w:r w:rsidRPr="00066EAF">
        <w:rPr>
          <w:rFonts w:ascii="Times New Roman" w:hAnsi="Times New Roman" w:cs="Times New Roman"/>
          <w:sz w:val="24"/>
          <w:szCs w:val="24"/>
        </w:rPr>
        <w:t xml:space="preserve">Для развития читательской грамотности необходимо систематически организовывать работу учащихся с текстом не только на уроках чтения и литературы, добывать и вычленять информацию на каждом уроке, аргументировать свой ответ. В практике, на </w:t>
      </w:r>
      <w:r w:rsidRPr="00066EAF">
        <w:rPr>
          <w:rFonts w:ascii="Times New Roman" w:hAnsi="Times New Roman" w:cs="Times New Roman"/>
          <w:sz w:val="24"/>
          <w:szCs w:val="24"/>
        </w:rPr>
        <w:lastRenderedPageBreak/>
        <w:t xml:space="preserve">уроках литературы, рекомендовать </w:t>
      </w:r>
      <w:proofErr w:type="gramStart"/>
      <w:r w:rsidRPr="00066EAF">
        <w:rPr>
          <w:rFonts w:ascii="Times New Roman" w:hAnsi="Times New Roman" w:cs="Times New Roman"/>
          <w:sz w:val="24"/>
          <w:szCs w:val="24"/>
        </w:rPr>
        <w:t>почаще</w:t>
      </w:r>
      <w:proofErr w:type="gramEnd"/>
      <w:r w:rsidRPr="00066EAF">
        <w:rPr>
          <w:rFonts w:ascii="Times New Roman" w:hAnsi="Times New Roman" w:cs="Times New Roman"/>
          <w:sz w:val="24"/>
          <w:szCs w:val="24"/>
        </w:rPr>
        <w:t xml:space="preserve"> использовать философские рассуждения при написании сочинений, при выражении своей точки зрения, основанной на жизненном опыте учащихся. Использовать дополнительные индивидуальные задания с успешными учащимися по предмету. Развивать умения грамотного читателя, проводить постоянный мониторинг понимания прочитанного. Если мы систематически и целенаправленно будем использовать методические приемы в работе над развитием чтения, то сформируем читательскую самостоятельность школьников, а ценность книги и чтения снова станет неоспоримой.</w:t>
      </w:r>
    </w:p>
    <w:p w:rsidR="00555F34" w:rsidRPr="00BC160C" w:rsidRDefault="00764ED1" w:rsidP="00736676">
      <w:pPr>
        <w:spacing w:after="0"/>
        <w:jc w:val="both"/>
        <w:rPr>
          <w:rFonts w:ascii="Times New Roman" w:hAnsi="Times New Roman" w:cs="Times New Roman"/>
          <w:b/>
          <w:sz w:val="24"/>
          <w:szCs w:val="24"/>
        </w:rPr>
      </w:pPr>
      <w:r w:rsidRPr="00BC160C">
        <w:rPr>
          <w:rFonts w:ascii="Times New Roman" w:hAnsi="Times New Roman" w:cs="Times New Roman"/>
          <w:b/>
          <w:sz w:val="24"/>
          <w:szCs w:val="24"/>
        </w:rPr>
        <w:t xml:space="preserve">Глава </w:t>
      </w:r>
      <w:r w:rsidRPr="00BC160C">
        <w:rPr>
          <w:rFonts w:ascii="Times New Roman" w:hAnsi="Times New Roman" w:cs="Times New Roman"/>
          <w:b/>
          <w:sz w:val="24"/>
          <w:szCs w:val="24"/>
          <w:lang w:val="en-US"/>
        </w:rPr>
        <w:t>II</w:t>
      </w:r>
      <w:r w:rsidRPr="00BC160C">
        <w:rPr>
          <w:rFonts w:ascii="Times New Roman" w:hAnsi="Times New Roman" w:cs="Times New Roman"/>
          <w:b/>
          <w:sz w:val="24"/>
          <w:szCs w:val="24"/>
        </w:rPr>
        <w:t>.</w:t>
      </w:r>
    </w:p>
    <w:p w:rsidR="00764ED1" w:rsidRPr="00BC160C" w:rsidRDefault="00764ED1" w:rsidP="00D475F2">
      <w:pPr>
        <w:spacing w:after="0"/>
        <w:ind w:firstLine="709"/>
        <w:jc w:val="both"/>
        <w:rPr>
          <w:rFonts w:ascii="Times New Roman" w:hAnsi="Times New Roman" w:cs="Times New Roman"/>
          <w:b/>
          <w:sz w:val="24"/>
          <w:szCs w:val="24"/>
        </w:rPr>
      </w:pPr>
      <w:r w:rsidRPr="00BC160C">
        <w:rPr>
          <w:rFonts w:ascii="Times New Roman" w:hAnsi="Times New Roman" w:cs="Times New Roman"/>
          <w:sz w:val="24"/>
          <w:szCs w:val="24"/>
        </w:rPr>
        <w:t>«Использование электронных ресурсов ШИБЦ во внеурочной деятельности для ра</w:t>
      </w:r>
      <w:r w:rsidR="00D168F6" w:rsidRPr="00BC160C">
        <w:rPr>
          <w:rFonts w:ascii="Times New Roman" w:hAnsi="Times New Roman" w:cs="Times New Roman"/>
          <w:sz w:val="24"/>
          <w:szCs w:val="24"/>
        </w:rPr>
        <w:t>звития читательской грамотности</w:t>
      </w:r>
      <w:r w:rsidRPr="00BC160C">
        <w:rPr>
          <w:rFonts w:ascii="Times New Roman" w:hAnsi="Times New Roman" w:cs="Times New Roman"/>
          <w:sz w:val="24"/>
          <w:szCs w:val="24"/>
        </w:rPr>
        <w:t>»</w:t>
      </w:r>
      <w:r w:rsidR="00D168F6" w:rsidRPr="00BC160C">
        <w:rPr>
          <w:rFonts w:ascii="Times New Roman" w:hAnsi="Times New Roman" w:cs="Times New Roman"/>
          <w:sz w:val="24"/>
          <w:szCs w:val="24"/>
        </w:rPr>
        <w:t>.</w:t>
      </w:r>
      <w:r w:rsidRPr="00BC160C">
        <w:rPr>
          <w:rFonts w:ascii="Times New Roman" w:hAnsi="Times New Roman" w:cs="Times New Roman"/>
          <w:sz w:val="24"/>
          <w:szCs w:val="24"/>
        </w:rPr>
        <w:t xml:space="preserve"> </w:t>
      </w:r>
    </w:p>
    <w:p w:rsidR="003449E6" w:rsidRPr="00BC160C" w:rsidRDefault="003449E6" w:rsidP="00D475F2">
      <w:pPr>
        <w:spacing w:after="0"/>
        <w:ind w:firstLine="709"/>
        <w:jc w:val="both"/>
        <w:rPr>
          <w:rFonts w:ascii="Times New Roman" w:hAnsi="Times New Roman" w:cs="Times New Roman"/>
          <w:sz w:val="24"/>
          <w:szCs w:val="24"/>
          <w:shd w:val="clear" w:color="auto" w:fill="FFFFFF"/>
        </w:rPr>
      </w:pPr>
      <w:r w:rsidRPr="00BC160C">
        <w:rPr>
          <w:rFonts w:ascii="Times New Roman" w:hAnsi="Times New Roman" w:cs="Times New Roman"/>
          <w:sz w:val="24"/>
          <w:szCs w:val="24"/>
          <w:shd w:val="clear" w:color="auto" w:fill="FFFFFF"/>
        </w:rPr>
        <w:t xml:space="preserve">Использование дистанционно – образовательных технологий предоставляет обучающимся возможность освоения учебного </w:t>
      </w:r>
      <w:proofErr w:type="gramStart"/>
      <w:r w:rsidRPr="00BC160C">
        <w:rPr>
          <w:rFonts w:ascii="Times New Roman" w:hAnsi="Times New Roman" w:cs="Times New Roman"/>
          <w:sz w:val="24"/>
          <w:szCs w:val="24"/>
          <w:shd w:val="clear" w:color="auto" w:fill="FFFFFF"/>
        </w:rPr>
        <w:t>материала</w:t>
      </w:r>
      <w:proofErr w:type="gramEnd"/>
      <w:r w:rsidRPr="00BC160C">
        <w:rPr>
          <w:rFonts w:ascii="Times New Roman" w:hAnsi="Times New Roman" w:cs="Times New Roman"/>
          <w:sz w:val="24"/>
          <w:szCs w:val="24"/>
          <w:shd w:val="clear" w:color="auto" w:fill="FFFFFF"/>
        </w:rPr>
        <w:t xml:space="preserve"> непосредственно не выходя из дома. Дистанционное обучение – очень удобная, посильная для учащихся начальной школы, полезная и интересная форма работы. Она позволяет ликвидировать пробелы в навыках и умениях учащихся. </w:t>
      </w:r>
    </w:p>
    <w:p w:rsidR="003449E6" w:rsidRPr="00BC160C" w:rsidRDefault="00764ED1" w:rsidP="00D475F2">
      <w:pPr>
        <w:spacing w:after="0"/>
        <w:ind w:firstLine="709"/>
        <w:jc w:val="both"/>
        <w:rPr>
          <w:rFonts w:ascii="Times New Roman" w:hAnsi="Times New Roman" w:cs="Times New Roman"/>
          <w:sz w:val="24"/>
          <w:szCs w:val="24"/>
        </w:rPr>
      </w:pPr>
      <w:r w:rsidRPr="00BC160C">
        <w:rPr>
          <w:rFonts w:ascii="Times New Roman" w:hAnsi="Times New Roman" w:cs="Times New Roman"/>
          <w:sz w:val="24"/>
          <w:szCs w:val="24"/>
        </w:rPr>
        <w:t>Следуя своей цели, мы</w:t>
      </w:r>
      <w:r w:rsidR="003449E6" w:rsidRPr="00BC160C">
        <w:rPr>
          <w:rFonts w:ascii="Times New Roman" w:hAnsi="Times New Roman" w:cs="Times New Roman"/>
          <w:sz w:val="24"/>
          <w:szCs w:val="24"/>
        </w:rPr>
        <w:t xml:space="preserve"> отправи</w:t>
      </w:r>
      <w:r w:rsidRPr="00BC160C">
        <w:rPr>
          <w:rFonts w:ascii="Times New Roman" w:hAnsi="Times New Roman" w:cs="Times New Roman"/>
          <w:sz w:val="24"/>
          <w:szCs w:val="24"/>
        </w:rPr>
        <w:t xml:space="preserve">лись </w:t>
      </w:r>
      <w:r w:rsidR="003449E6" w:rsidRPr="00BC160C">
        <w:rPr>
          <w:rFonts w:ascii="Times New Roman" w:hAnsi="Times New Roman" w:cs="Times New Roman"/>
          <w:sz w:val="24"/>
          <w:szCs w:val="24"/>
        </w:rPr>
        <w:t xml:space="preserve"> на поиски необходимых цифровых ресурсов, которые бы способствовали формир</w:t>
      </w:r>
      <w:r w:rsidRPr="00BC160C">
        <w:rPr>
          <w:rFonts w:ascii="Times New Roman" w:hAnsi="Times New Roman" w:cs="Times New Roman"/>
          <w:sz w:val="24"/>
          <w:szCs w:val="24"/>
        </w:rPr>
        <w:t xml:space="preserve">ованию читательской грамотности у младших школьников. </w:t>
      </w:r>
    </w:p>
    <w:p w:rsidR="003449E6" w:rsidRPr="00BC160C" w:rsidRDefault="003449E6" w:rsidP="00D475F2">
      <w:pPr>
        <w:spacing w:after="0"/>
        <w:ind w:firstLine="709"/>
        <w:jc w:val="both"/>
        <w:rPr>
          <w:rFonts w:ascii="Times New Roman" w:hAnsi="Times New Roman" w:cs="Times New Roman"/>
          <w:sz w:val="24"/>
          <w:szCs w:val="24"/>
        </w:rPr>
      </w:pPr>
      <w:r w:rsidRPr="00BC160C">
        <w:rPr>
          <w:rFonts w:ascii="Times New Roman" w:hAnsi="Times New Roman" w:cs="Times New Roman"/>
          <w:bCs/>
          <w:sz w:val="24"/>
          <w:szCs w:val="24"/>
        </w:rPr>
        <w:t xml:space="preserve">За работу необходимо было приниматься сразу же. Параллельно с тем, пока осуществлялся поиск необходимых образовательных платформ, </w:t>
      </w:r>
      <w:r w:rsidRPr="00BC160C">
        <w:rPr>
          <w:rFonts w:ascii="Times New Roman" w:hAnsi="Times New Roman" w:cs="Times New Roman"/>
          <w:sz w:val="24"/>
          <w:szCs w:val="24"/>
        </w:rPr>
        <w:t>проводились занятия с</w:t>
      </w:r>
      <w:r w:rsidRPr="00BC160C">
        <w:rPr>
          <w:rFonts w:ascii="Times New Roman" w:hAnsi="Times New Roman" w:cs="Times New Roman"/>
          <w:bCs/>
          <w:sz w:val="24"/>
          <w:szCs w:val="24"/>
        </w:rPr>
        <w:t xml:space="preserve"> помощью </w:t>
      </w:r>
      <w:r w:rsidR="00764ED1" w:rsidRPr="00BC160C">
        <w:rPr>
          <w:rFonts w:ascii="Times New Roman" w:hAnsi="Times New Roman" w:cs="Times New Roman"/>
          <w:bCs/>
          <w:sz w:val="24"/>
          <w:szCs w:val="24"/>
        </w:rPr>
        <w:t xml:space="preserve">образовательной платформы </w:t>
      </w:r>
      <w:proofErr w:type="spellStart"/>
      <w:r w:rsidR="00764ED1" w:rsidRPr="00BC160C">
        <w:rPr>
          <w:rFonts w:ascii="Times New Roman" w:hAnsi="Times New Roman" w:cs="Times New Roman"/>
          <w:bCs/>
          <w:sz w:val="24"/>
          <w:szCs w:val="24"/>
        </w:rPr>
        <w:t>Сферум</w:t>
      </w:r>
      <w:proofErr w:type="spellEnd"/>
      <w:r w:rsidR="00764ED1" w:rsidRPr="00BC160C">
        <w:rPr>
          <w:rFonts w:ascii="Times New Roman" w:hAnsi="Times New Roman" w:cs="Times New Roman"/>
          <w:bCs/>
          <w:sz w:val="24"/>
          <w:szCs w:val="24"/>
        </w:rPr>
        <w:t>.</w:t>
      </w:r>
      <w:r w:rsidRPr="00BC160C">
        <w:rPr>
          <w:rFonts w:ascii="Times New Roman" w:hAnsi="Times New Roman" w:cs="Times New Roman"/>
          <w:sz w:val="24"/>
          <w:szCs w:val="24"/>
        </w:rPr>
        <w:t xml:space="preserve"> </w:t>
      </w:r>
    </w:p>
    <w:p w:rsidR="003449E6" w:rsidRPr="00BC160C" w:rsidRDefault="0077072F"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 xml:space="preserve">  </w:t>
      </w:r>
      <w:r w:rsidR="003449E6" w:rsidRPr="00BC160C">
        <w:rPr>
          <w:rFonts w:ascii="Times New Roman" w:hAnsi="Times New Roman" w:cs="Times New Roman"/>
          <w:sz w:val="24"/>
          <w:szCs w:val="24"/>
        </w:rPr>
        <w:t>Ребятам предлагала</w:t>
      </w:r>
      <w:r w:rsidR="00D168F6" w:rsidRPr="00BC160C">
        <w:rPr>
          <w:rFonts w:ascii="Times New Roman" w:hAnsi="Times New Roman" w:cs="Times New Roman"/>
          <w:sz w:val="24"/>
          <w:szCs w:val="24"/>
        </w:rPr>
        <w:t xml:space="preserve"> </w:t>
      </w:r>
      <w:r w:rsidR="00764ED1" w:rsidRPr="00BC160C">
        <w:rPr>
          <w:rFonts w:ascii="Times New Roman" w:hAnsi="Times New Roman" w:cs="Times New Roman"/>
          <w:sz w:val="24"/>
          <w:szCs w:val="24"/>
        </w:rPr>
        <w:t>и</w:t>
      </w:r>
      <w:r w:rsidR="003449E6" w:rsidRPr="00BC160C">
        <w:rPr>
          <w:rFonts w:ascii="Times New Roman" w:hAnsi="Times New Roman" w:cs="Times New Roman"/>
          <w:sz w:val="24"/>
          <w:szCs w:val="24"/>
        </w:rPr>
        <w:t xml:space="preserve"> такие задания: </w:t>
      </w:r>
    </w:p>
    <w:p w:rsidR="003449E6" w:rsidRPr="00BC160C" w:rsidRDefault="003449E6" w:rsidP="00736676">
      <w:pPr>
        <w:spacing w:after="0"/>
        <w:jc w:val="both"/>
        <w:rPr>
          <w:rFonts w:ascii="Times New Roman" w:hAnsi="Times New Roman" w:cs="Times New Roman"/>
          <w:sz w:val="24"/>
          <w:szCs w:val="24"/>
          <w:shd w:val="clear" w:color="auto" w:fill="FFFFFF"/>
        </w:rPr>
      </w:pPr>
      <w:r w:rsidRPr="00BC160C">
        <w:rPr>
          <w:rFonts w:ascii="Times New Roman" w:hAnsi="Times New Roman" w:cs="Times New Roman"/>
          <w:sz w:val="24"/>
          <w:szCs w:val="24"/>
        </w:rPr>
        <w:t>-</w:t>
      </w:r>
      <w:r w:rsidR="0077072F" w:rsidRPr="00BC160C">
        <w:rPr>
          <w:rFonts w:ascii="Times New Roman" w:hAnsi="Times New Roman" w:cs="Times New Roman"/>
          <w:sz w:val="24"/>
          <w:szCs w:val="24"/>
          <w:shd w:val="clear" w:color="auto" w:fill="FFFFFF"/>
        </w:rPr>
        <w:t>С</w:t>
      </w:r>
      <w:r w:rsidRPr="00BC160C">
        <w:rPr>
          <w:rFonts w:ascii="Times New Roman" w:hAnsi="Times New Roman" w:cs="Times New Roman"/>
          <w:sz w:val="24"/>
          <w:szCs w:val="24"/>
          <w:shd w:val="clear" w:color="auto" w:fill="FFFFFF"/>
        </w:rPr>
        <w:t>оставление презентации о писателе,</w:t>
      </w:r>
    </w:p>
    <w:p w:rsidR="003449E6" w:rsidRPr="00BC160C" w:rsidRDefault="0077072F" w:rsidP="00736676">
      <w:pPr>
        <w:spacing w:after="0"/>
        <w:jc w:val="both"/>
        <w:rPr>
          <w:rFonts w:ascii="Times New Roman" w:hAnsi="Times New Roman" w:cs="Times New Roman"/>
          <w:sz w:val="24"/>
          <w:szCs w:val="24"/>
          <w:shd w:val="clear" w:color="auto" w:fill="FFFFFF"/>
        </w:rPr>
      </w:pPr>
      <w:r w:rsidRPr="00BC160C">
        <w:rPr>
          <w:rFonts w:ascii="Times New Roman" w:hAnsi="Times New Roman" w:cs="Times New Roman"/>
          <w:sz w:val="24"/>
          <w:szCs w:val="24"/>
          <w:shd w:val="clear" w:color="auto" w:fill="FFFFFF"/>
        </w:rPr>
        <w:t>- П</w:t>
      </w:r>
      <w:r w:rsidR="003449E6" w:rsidRPr="00BC160C">
        <w:rPr>
          <w:rFonts w:ascii="Times New Roman" w:hAnsi="Times New Roman" w:cs="Times New Roman"/>
          <w:sz w:val="24"/>
          <w:szCs w:val="24"/>
          <w:shd w:val="clear" w:color="auto" w:fill="FFFFFF"/>
        </w:rPr>
        <w:t xml:space="preserve">рочтение  наизусть   стихотворения   через звуковое сообщение. </w:t>
      </w:r>
      <w:proofErr w:type="gramStart"/>
      <w:r w:rsidR="003449E6" w:rsidRPr="00BC160C">
        <w:rPr>
          <w:rFonts w:ascii="Times New Roman" w:hAnsi="Times New Roman" w:cs="Times New Roman"/>
          <w:sz w:val="24"/>
          <w:szCs w:val="24"/>
          <w:shd w:val="clear" w:color="auto" w:fill="FFFFFF"/>
        </w:rPr>
        <w:t>Такой   приём   даёт возможность   ученику   услышать   самого   себя   как   бы   со   стороны   и   уже   по другому   оценить   своё   чтение.  </w:t>
      </w:r>
      <w:proofErr w:type="gramEnd"/>
    </w:p>
    <w:p w:rsidR="003449E6" w:rsidRPr="00BC160C" w:rsidRDefault="0077072F" w:rsidP="00736676">
      <w:pPr>
        <w:spacing w:after="0"/>
        <w:jc w:val="both"/>
        <w:rPr>
          <w:rFonts w:ascii="Times New Roman" w:hAnsi="Times New Roman" w:cs="Times New Roman"/>
          <w:sz w:val="24"/>
          <w:szCs w:val="24"/>
          <w:shd w:val="clear" w:color="auto" w:fill="FFFFFF"/>
        </w:rPr>
      </w:pPr>
      <w:r w:rsidRPr="00BC160C">
        <w:rPr>
          <w:rFonts w:ascii="Times New Roman" w:hAnsi="Times New Roman" w:cs="Times New Roman"/>
          <w:sz w:val="24"/>
          <w:szCs w:val="24"/>
          <w:shd w:val="clear" w:color="auto" w:fill="FFFFFF"/>
        </w:rPr>
        <w:t>-П</w:t>
      </w:r>
      <w:r w:rsidR="003449E6" w:rsidRPr="00BC160C">
        <w:rPr>
          <w:rFonts w:ascii="Times New Roman" w:hAnsi="Times New Roman" w:cs="Times New Roman"/>
          <w:sz w:val="24"/>
          <w:szCs w:val="24"/>
          <w:shd w:val="clear" w:color="auto" w:fill="FFFFFF"/>
        </w:rPr>
        <w:t>ересказ текста</w:t>
      </w:r>
      <w:r w:rsidRPr="00BC160C">
        <w:rPr>
          <w:rFonts w:ascii="Times New Roman" w:hAnsi="Times New Roman" w:cs="Times New Roman"/>
          <w:sz w:val="24"/>
          <w:szCs w:val="24"/>
          <w:shd w:val="clear" w:color="auto" w:fill="FFFFFF"/>
        </w:rPr>
        <w:t>.</w:t>
      </w:r>
    </w:p>
    <w:p w:rsidR="003449E6" w:rsidRPr="00BC160C" w:rsidRDefault="0077072F" w:rsidP="00736676">
      <w:pPr>
        <w:spacing w:after="0"/>
        <w:jc w:val="both"/>
        <w:rPr>
          <w:rFonts w:ascii="Times New Roman" w:hAnsi="Times New Roman" w:cs="Times New Roman"/>
          <w:sz w:val="24"/>
          <w:szCs w:val="24"/>
          <w:shd w:val="clear" w:color="auto" w:fill="FFFFFF"/>
        </w:rPr>
      </w:pPr>
      <w:r w:rsidRPr="00BC160C">
        <w:rPr>
          <w:rFonts w:ascii="Times New Roman" w:hAnsi="Times New Roman" w:cs="Times New Roman"/>
          <w:sz w:val="24"/>
          <w:szCs w:val="24"/>
          <w:shd w:val="clear" w:color="auto" w:fill="FFFFFF"/>
        </w:rPr>
        <w:t xml:space="preserve"> </w:t>
      </w:r>
      <w:r w:rsidR="003449E6" w:rsidRPr="00BC160C">
        <w:rPr>
          <w:rFonts w:ascii="Times New Roman" w:hAnsi="Times New Roman" w:cs="Times New Roman"/>
          <w:sz w:val="24"/>
          <w:szCs w:val="24"/>
          <w:shd w:val="clear" w:color="auto" w:fill="FFFFFF"/>
        </w:rPr>
        <w:t xml:space="preserve">Технику чтения также </w:t>
      </w:r>
      <w:r w:rsidR="00764ED1" w:rsidRPr="00BC160C">
        <w:rPr>
          <w:rFonts w:ascii="Times New Roman" w:hAnsi="Times New Roman" w:cs="Times New Roman"/>
          <w:sz w:val="24"/>
          <w:szCs w:val="24"/>
          <w:shd w:val="clear" w:color="auto" w:fill="FFFFFF"/>
        </w:rPr>
        <w:t>проверяли</w:t>
      </w:r>
      <w:r w:rsidR="003449E6" w:rsidRPr="00BC160C">
        <w:rPr>
          <w:rFonts w:ascii="Times New Roman" w:hAnsi="Times New Roman" w:cs="Times New Roman"/>
          <w:sz w:val="24"/>
          <w:szCs w:val="24"/>
          <w:shd w:val="clear" w:color="auto" w:fill="FFFFFF"/>
        </w:rPr>
        <w:t xml:space="preserve"> индивидуально у каждого ученика </w:t>
      </w:r>
      <w:r w:rsidR="00764ED1" w:rsidRPr="00BC160C">
        <w:rPr>
          <w:rFonts w:ascii="Times New Roman" w:hAnsi="Times New Roman" w:cs="Times New Roman"/>
          <w:sz w:val="24"/>
          <w:szCs w:val="24"/>
          <w:shd w:val="clear" w:color="auto" w:fill="FFFFFF"/>
        </w:rPr>
        <w:t xml:space="preserve">через </w:t>
      </w:r>
      <w:proofErr w:type="spellStart"/>
      <w:r w:rsidR="00764ED1" w:rsidRPr="00BC160C">
        <w:rPr>
          <w:rFonts w:ascii="Times New Roman" w:hAnsi="Times New Roman" w:cs="Times New Roman"/>
          <w:sz w:val="24"/>
          <w:szCs w:val="24"/>
          <w:shd w:val="clear" w:color="auto" w:fill="FFFFFF"/>
        </w:rPr>
        <w:t>Сферум</w:t>
      </w:r>
      <w:proofErr w:type="spellEnd"/>
      <w:r w:rsidR="003449E6" w:rsidRPr="00BC160C">
        <w:rPr>
          <w:rFonts w:ascii="Times New Roman" w:hAnsi="Times New Roman" w:cs="Times New Roman"/>
          <w:sz w:val="24"/>
          <w:szCs w:val="24"/>
          <w:shd w:val="clear" w:color="auto" w:fill="FFFFFF"/>
        </w:rPr>
        <w:t xml:space="preserve">. </w:t>
      </w:r>
    </w:p>
    <w:p w:rsidR="0077072F" w:rsidRPr="00BC160C" w:rsidRDefault="003449E6"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shd w:val="clear" w:color="auto" w:fill="FFFFFF"/>
        </w:rPr>
        <w:t>Чтобы тренир</w:t>
      </w:r>
      <w:r w:rsidR="00764ED1" w:rsidRPr="00BC160C">
        <w:rPr>
          <w:rFonts w:ascii="Times New Roman" w:hAnsi="Times New Roman" w:cs="Times New Roman"/>
          <w:sz w:val="24"/>
          <w:szCs w:val="24"/>
          <w:shd w:val="clear" w:color="auto" w:fill="FFFFFF"/>
        </w:rPr>
        <w:t>овать технику чтения учащегося мы</w:t>
      </w:r>
      <w:r w:rsidR="0077072F" w:rsidRPr="00BC160C">
        <w:rPr>
          <w:rFonts w:ascii="Times New Roman" w:hAnsi="Times New Roman" w:cs="Times New Roman"/>
          <w:sz w:val="24"/>
          <w:szCs w:val="24"/>
          <w:shd w:val="clear" w:color="auto" w:fill="FFFFFF"/>
        </w:rPr>
        <w:t xml:space="preserve"> использовал</w:t>
      </w:r>
      <w:r w:rsidR="00764ED1" w:rsidRPr="00BC160C">
        <w:rPr>
          <w:rFonts w:ascii="Times New Roman" w:hAnsi="Times New Roman" w:cs="Times New Roman"/>
          <w:sz w:val="24"/>
          <w:szCs w:val="24"/>
          <w:shd w:val="clear" w:color="auto" w:fill="FFFFFF"/>
        </w:rPr>
        <w:t>и</w:t>
      </w:r>
      <w:r w:rsidRPr="00BC160C">
        <w:rPr>
          <w:rFonts w:ascii="Times New Roman" w:hAnsi="Times New Roman" w:cs="Times New Roman"/>
          <w:sz w:val="24"/>
          <w:szCs w:val="24"/>
          <w:shd w:val="clear" w:color="auto" w:fill="FFFFFF"/>
        </w:rPr>
        <w:t xml:space="preserve"> тренажер для обучения быстрому чтению.</w:t>
      </w:r>
    </w:p>
    <w:p w:rsidR="003449E6" w:rsidRPr="00BC160C" w:rsidRDefault="0077072F" w:rsidP="00736676">
      <w:pPr>
        <w:spacing w:after="0"/>
        <w:jc w:val="both"/>
        <w:rPr>
          <w:rFonts w:ascii="Times New Roman" w:hAnsi="Times New Roman" w:cs="Times New Roman"/>
          <w:sz w:val="24"/>
          <w:szCs w:val="24"/>
        </w:rPr>
      </w:pPr>
      <w:r w:rsidRPr="00BC160C">
        <w:rPr>
          <w:rStyle w:val="c0"/>
          <w:rFonts w:ascii="Times New Roman" w:hAnsi="Times New Roman" w:cs="Times New Roman"/>
          <w:sz w:val="24"/>
          <w:szCs w:val="24"/>
        </w:rPr>
        <w:t xml:space="preserve">Использование платформы </w:t>
      </w:r>
      <w:r w:rsidR="003449E6" w:rsidRPr="00BC160C">
        <w:rPr>
          <w:rStyle w:val="c0"/>
          <w:rFonts w:ascii="Times New Roman" w:hAnsi="Times New Roman" w:cs="Times New Roman"/>
          <w:sz w:val="24"/>
          <w:szCs w:val="24"/>
        </w:rPr>
        <w:t>Учи.</w:t>
      </w:r>
      <w:proofErr w:type="spellStart"/>
      <w:r w:rsidR="003449E6" w:rsidRPr="00BC160C">
        <w:rPr>
          <w:rStyle w:val="c0"/>
          <w:rFonts w:ascii="Times New Roman" w:hAnsi="Times New Roman" w:cs="Times New Roman"/>
          <w:sz w:val="24"/>
          <w:szCs w:val="24"/>
          <w:lang w:val="en-US"/>
        </w:rPr>
        <w:t>ru</w:t>
      </w:r>
      <w:proofErr w:type="spellEnd"/>
      <w:proofErr w:type="gramStart"/>
      <w:r w:rsidRPr="00BC160C">
        <w:rPr>
          <w:rStyle w:val="c0"/>
          <w:rFonts w:ascii="Times New Roman" w:hAnsi="Times New Roman" w:cs="Times New Roman"/>
          <w:sz w:val="24"/>
          <w:szCs w:val="24"/>
        </w:rPr>
        <w:t xml:space="preserve"> :</w:t>
      </w:r>
      <w:proofErr w:type="gramEnd"/>
    </w:p>
    <w:p w:rsidR="003449E6" w:rsidRPr="00BC160C" w:rsidRDefault="003449E6"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во-первых, привлекают детей сходством с компьютерной игрой;</w:t>
      </w:r>
    </w:p>
    <w:p w:rsidR="00764ED1" w:rsidRPr="00BC160C" w:rsidRDefault="003449E6"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 xml:space="preserve">во-вторых — позволяют наглядно демонстрировать задание. </w:t>
      </w:r>
    </w:p>
    <w:p w:rsidR="003449E6" w:rsidRPr="00BC160C" w:rsidRDefault="0077072F"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Д</w:t>
      </w:r>
      <w:r w:rsidR="003449E6" w:rsidRPr="00BC160C">
        <w:rPr>
          <w:rFonts w:ascii="Times New Roman" w:hAnsi="Times New Roman" w:cs="Times New Roman"/>
          <w:sz w:val="24"/>
          <w:szCs w:val="24"/>
        </w:rPr>
        <w:t xml:space="preserve">остоинства и преимущества </w:t>
      </w:r>
      <w:r w:rsidRPr="00BC160C">
        <w:rPr>
          <w:rFonts w:ascii="Times New Roman" w:hAnsi="Times New Roman" w:cs="Times New Roman"/>
          <w:sz w:val="24"/>
          <w:szCs w:val="24"/>
        </w:rPr>
        <w:t>данной образовательной площадки</w:t>
      </w:r>
    </w:p>
    <w:p w:rsidR="003449E6" w:rsidRPr="00BC160C" w:rsidRDefault="00764ED1"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 xml:space="preserve">Во-первых, </w:t>
      </w:r>
      <w:proofErr w:type="spellStart"/>
      <w:r w:rsidRPr="00BC160C">
        <w:rPr>
          <w:rFonts w:ascii="Times New Roman" w:hAnsi="Times New Roman" w:cs="Times New Roman"/>
          <w:sz w:val="24"/>
          <w:szCs w:val="24"/>
        </w:rPr>
        <w:t>Учи</w:t>
      </w:r>
      <w:proofErr w:type="gramStart"/>
      <w:r w:rsidRPr="00BC160C">
        <w:rPr>
          <w:rFonts w:ascii="Times New Roman" w:hAnsi="Times New Roman" w:cs="Times New Roman"/>
          <w:sz w:val="24"/>
          <w:szCs w:val="24"/>
        </w:rPr>
        <w:t>.р</w:t>
      </w:r>
      <w:proofErr w:type="gramEnd"/>
      <w:r w:rsidRPr="00BC160C">
        <w:rPr>
          <w:rFonts w:ascii="Times New Roman" w:hAnsi="Times New Roman" w:cs="Times New Roman"/>
          <w:sz w:val="24"/>
          <w:szCs w:val="24"/>
        </w:rPr>
        <w:t>у</w:t>
      </w:r>
      <w:proofErr w:type="spellEnd"/>
      <w:r w:rsidRPr="00BC160C">
        <w:rPr>
          <w:rFonts w:ascii="Times New Roman" w:hAnsi="Times New Roman" w:cs="Times New Roman"/>
          <w:sz w:val="24"/>
          <w:szCs w:val="24"/>
        </w:rPr>
        <w:t xml:space="preserve"> </w:t>
      </w:r>
      <w:r w:rsidR="003449E6" w:rsidRPr="00BC160C">
        <w:rPr>
          <w:rFonts w:ascii="Times New Roman" w:hAnsi="Times New Roman" w:cs="Times New Roman"/>
          <w:sz w:val="24"/>
          <w:szCs w:val="24"/>
        </w:rPr>
        <w:t xml:space="preserve"> учитывает осо</w:t>
      </w:r>
      <w:r w:rsidR="0077072F" w:rsidRPr="00BC160C">
        <w:rPr>
          <w:rFonts w:ascii="Times New Roman" w:hAnsi="Times New Roman" w:cs="Times New Roman"/>
          <w:sz w:val="24"/>
          <w:szCs w:val="24"/>
        </w:rPr>
        <w:t xml:space="preserve">бенности детей начальной школы, </w:t>
      </w:r>
      <w:r w:rsidR="003449E6" w:rsidRPr="00BC160C">
        <w:rPr>
          <w:rFonts w:ascii="Times New Roman" w:hAnsi="Times New Roman" w:cs="Times New Roman"/>
          <w:sz w:val="24"/>
          <w:szCs w:val="24"/>
        </w:rPr>
        <w:t>является одним и</w:t>
      </w:r>
      <w:r w:rsidR="0077072F" w:rsidRPr="00BC160C">
        <w:rPr>
          <w:rFonts w:ascii="Times New Roman" w:hAnsi="Times New Roman" w:cs="Times New Roman"/>
          <w:sz w:val="24"/>
          <w:szCs w:val="24"/>
        </w:rPr>
        <w:t>з инструментов для обучения, не заменяя</w:t>
      </w:r>
      <w:r w:rsidR="003449E6" w:rsidRPr="00BC160C">
        <w:rPr>
          <w:rFonts w:ascii="Times New Roman" w:hAnsi="Times New Roman" w:cs="Times New Roman"/>
          <w:sz w:val="24"/>
          <w:szCs w:val="24"/>
        </w:rPr>
        <w:t xml:space="preserve"> обычные, бумажные или электронные учебники, рабочие тетради и т.д. Учитель сам выбирает инструмент, удобный для него в работе. </w:t>
      </w:r>
    </w:p>
    <w:p w:rsidR="003449E6" w:rsidRPr="00BC160C" w:rsidRDefault="003449E6"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shd w:val="clear" w:color="auto" w:fill="FFFFFF"/>
        </w:rPr>
        <w:t xml:space="preserve">Во-вторых, все материалы подобраны так, что учитель может пользоваться ими при работе с любым учебно-методическим комплектом. Все задания соответствуют ФГОС. </w:t>
      </w:r>
      <w:proofErr w:type="spellStart"/>
      <w:r w:rsidR="00764ED1" w:rsidRPr="00BC160C">
        <w:rPr>
          <w:rFonts w:ascii="Times New Roman" w:hAnsi="Times New Roman" w:cs="Times New Roman"/>
          <w:sz w:val="24"/>
          <w:szCs w:val="24"/>
          <w:shd w:val="clear" w:color="auto" w:fill="FFFFFF"/>
        </w:rPr>
        <w:t>Учи</w:t>
      </w:r>
      <w:proofErr w:type="gramStart"/>
      <w:r w:rsidR="00764ED1" w:rsidRPr="00BC160C">
        <w:rPr>
          <w:rFonts w:ascii="Times New Roman" w:hAnsi="Times New Roman" w:cs="Times New Roman"/>
          <w:sz w:val="24"/>
          <w:szCs w:val="24"/>
          <w:shd w:val="clear" w:color="auto" w:fill="FFFFFF"/>
        </w:rPr>
        <w:t>.р</w:t>
      </w:r>
      <w:proofErr w:type="gramEnd"/>
      <w:r w:rsidR="00764ED1" w:rsidRPr="00BC160C">
        <w:rPr>
          <w:rFonts w:ascii="Times New Roman" w:hAnsi="Times New Roman" w:cs="Times New Roman"/>
          <w:sz w:val="24"/>
          <w:szCs w:val="24"/>
          <w:shd w:val="clear" w:color="auto" w:fill="FFFFFF"/>
        </w:rPr>
        <w:t>у</w:t>
      </w:r>
      <w:proofErr w:type="spellEnd"/>
      <w:r w:rsidR="00764ED1" w:rsidRPr="00BC160C">
        <w:rPr>
          <w:rFonts w:ascii="Times New Roman" w:hAnsi="Times New Roman" w:cs="Times New Roman"/>
          <w:sz w:val="24"/>
          <w:szCs w:val="24"/>
          <w:shd w:val="clear" w:color="auto" w:fill="FFFFFF"/>
        </w:rPr>
        <w:t xml:space="preserve"> - </w:t>
      </w:r>
      <w:r w:rsidRPr="00BC160C">
        <w:rPr>
          <w:rFonts w:ascii="Times New Roman" w:hAnsi="Times New Roman" w:cs="Times New Roman"/>
          <w:sz w:val="24"/>
          <w:szCs w:val="24"/>
          <w:shd w:val="clear" w:color="auto" w:fill="FFFFFF"/>
        </w:rPr>
        <w:t xml:space="preserve"> это банк карточек на отработку навыков, учитель выдает комплект заданий и отслеживает статистику работы ученика.</w:t>
      </w:r>
    </w:p>
    <w:p w:rsidR="003449E6" w:rsidRPr="00BC160C" w:rsidRDefault="003449E6"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 xml:space="preserve">   Ребенок может перемещаться между карточками, выбрать ту, которая ему более интересна. Можно при ошибочном ответе еще раз выполнить задание. Попытка сгорает, красным цветом загорается ошибка, зеленым цветом выделяются верные ответы. Если все попытки неудачные, можно после третьей, последней, посмотреть правильный ответ.</w:t>
      </w:r>
    </w:p>
    <w:p w:rsidR="003449E6" w:rsidRPr="00BC160C" w:rsidRDefault="00BC160C"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lastRenderedPageBreak/>
        <w:t>П</w:t>
      </w:r>
      <w:r w:rsidR="003449E6" w:rsidRPr="00BC160C">
        <w:rPr>
          <w:rFonts w:ascii="Times New Roman" w:hAnsi="Times New Roman" w:cs="Times New Roman"/>
          <w:sz w:val="24"/>
          <w:szCs w:val="24"/>
        </w:rPr>
        <w:t xml:space="preserve">реимущества заданий на платформе </w:t>
      </w:r>
      <w:proofErr w:type="spellStart"/>
      <w:r w:rsidRPr="00BC160C">
        <w:rPr>
          <w:rFonts w:ascii="Times New Roman" w:hAnsi="Times New Roman" w:cs="Times New Roman"/>
          <w:sz w:val="24"/>
          <w:szCs w:val="24"/>
        </w:rPr>
        <w:t>Учи</w:t>
      </w:r>
      <w:proofErr w:type="gramStart"/>
      <w:r w:rsidRPr="00BC160C">
        <w:rPr>
          <w:rFonts w:ascii="Times New Roman" w:hAnsi="Times New Roman" w:cs="Times New Roman"/>
          <w:sz w:val="24"/>
          <w:szCs w:val="24"/>
        </w:rPr>
        <w:t>.р</w:t>
      </w:r>
      <w:proofErr w:type="gramEnd"/>
      <w:r w:rsidRPr="00BC160C">
        <w:rPr>
          <w:rFonts w:ascii="Times New Roman" w:hAnsi="Times New Roman" w:cs="Times New Roman"/>
          <w:sz w:val="24"/>
          <w:szCs w:val="24"/>
        </w:rPr>
        <w:t>у</w:t>
      </w:r>
      <w:proofErr w:type="spellEnd"/>
      <w:r w:rsidRPr="00BC160C">
        <w:rPr>
          <w:rFonts w:ascii="Times New Roman" w:hAnsi="Times New Roman" w:cs="Times New Roman"/>
          <w:sz w:val="24"/>
          <w:szCs w:val="24"/>
        </w:rPr>
        <w:t>:</w:t>
      </w:r>
    </w:p>
    <w:p w:rsidR="003449E6" w:rsidRPr="00BC160C" w:rsidRDefault="00BC160C"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 xml:space="preserve">- </w:t>
      </w:r>
      <w:proofErr w:type="gramStart"/>
      <w:r w:rsidRPr="00BC160C">
        <w:rPr>
          <w:rFonts w:ascii="Times New Roman" w:hAnsi="Times New Roman" w:cs="Times New Roman"/>
          <w:sz w:val="24"/>
          <w:szCs w:val="24"/>
        </w:rPr>
        <w:t>К</w:t>
      </w:r>
      <w:r w:rsidR="003449E6" w:rsidRPr="00BC160C">
        <w:rPr>
          <w:rFonts w:ascii="Times New Roman" w:hAnsi="Times New Roman" w:cs="Times New Roman"/>
          <w:sz w:val="24"/>
          <w:szCs w:val="24"/>
        </w:rPr>
        <w:t>арто</w:t>
      </w:r>
      <w:r w:rsidRPr="00BC160C">
        <w:rPr>
          <w:rFonts w:ascii="Times New Roman" w:hAnsi="Times New Roman" w:cs="Times New Roman"/>
          <w:sz w:val="24"/>
          <w:szCs w:val="24"/>
        </w:rPr>
        <w:t>чки-интерактивные</w:t>
      </w:r>
      <w:proofErr w:type="gramEnd"/>
      <w:r w:rsidRPr="00BC160C">
        <w:rPr>
          <w:rFonts w:ascii="Times New Roman" w:hAnsi="Times New Roman" w:cs="Times New Roman"/>
          <w:sz w:val="24"/>
          <w:szCs w:val="24"/>
        </w:rPr>
        <w:t xml:space="preserve"> тренажеры, это</w:t>
      </w:r>
      <w:r w:rsidR="00764ED1" w:rsidRPr="00BC160C">
        <w:rPr>
          <w:rFonts w:ascii="Times New Roman" w:hAnsi="Times New Roman" w:cs="Times New Roman"/>
          <w:sz w:val="24"/>
          <w:szCs w:val="24"/>
        </w:rPr>
        <w:t xml:space="preserve"> </w:t>
      </w:r>
      <w:r w:rsidR="003449E6" w:rsidRPr="00BC160C">
        <w:rPr>
          <w:rFonts w:ascii="Times New Roman" w:hAnsi="Times New Roman" w:cs="Times New Roman"/>
          <w:sz w:val="24"/>
          <w:szCs w:val="24"/>
        </w:rPr>
        <w:t xml:space="preserve"> не тесты, они предлагают ребенку решить задачу. Карточки способствуют формированию навыков или научению. У ученика есть возможность подумать и </w:t>
      </w:r>
      <w:proofErr w:type="spellStart"/>
      <w:r w:rsidR="003449E6" w:rsidRPr="00BC160C">
        <w:rPr>
          <w:rFonts w:ascii="Times New Roman" w:hAnsi="Times New Roman" w:cs="Times New Roman"/>
          <w:sz w:val="24"/>
          <w:szCs w:val="24"/>
        </w:rPr>
        <w:t>прорешать</w:t>
      </w:r>
      <w:proofErr w:type="spellEnd"/>
      <w:r w:rsidR="003449E6" w:rsidRPr="00BC160C">
        <w:rPr>
          <w:rFonts w:ascii="Times New Roman" w:hAnsi="Times New Roman" w:cs="Times New Roman"/>
          <w:sz w:val="24"/>
          <w:szCs w:val="24"/>
        </w:rPr>
        <w:t xml:space="preserve"> несколько раз то </w:t>
      </w:r>
      <w:r w:rsidRPr="00BC160C">
        <w:rPr>
          <w:rFonts w:ascii="Times New Roman" w:hAnsi="Times New Roman" w:cs="Times New Roman"/>
          <w:sz w:val="24"/>
          <w:szCs w:val="24"/>
        </w:rPr>
        <w:t>или иное задание, отрабатывая</w:t>
      </w:r>
      <w:r w:rsidR="003449E6" w:rsidRPr="00BC160C">
        <w:rPr>
          <w:rFonts w:ascii="Times New Roman" w:hAnsi="Times New Roman" w:cs="Times New Roman"/>
          <w:sz w:val="24"/>
          <w:szCs w:val="24"/>
        </w:rPr>
        <w:t xml:space="preserve"> конкретный предметный навык.</w:t>
      </w:r>
    </w:p>
    <w:p w:rsidR="003449E6" w:rsidRPr="00BC160C" w:rsidRDefault="00BC160C" w:rsidP="00736676">
      <w:pPr>
        <w:spacing w:after="0"/>
        <w:jc w:val="both"/>
        <w:rPr>
          <w:rFonts w:ascii="Times New Roman" w:hAnsi="Times New Roman" w:cs="Times New Roman"/>
          <w:sz w:val="24"/>
          <w:szCs w:val="24"/>
          <w:shd w:val="clear" w:color="auto" w:fill="FFFFFF"/>
        </w:rPr>
      </w:pPr>
      <w:r w:rsidRPr="00BC160C">
        <w:rPr>
          <w:rFonts w:ascii="Times New Roman" w:hAnsi="Times New Roman" w:cs="Times New Roman"/>
          <w:sz w:val="24"/>
          <w:szCs w:val="24"/>
        </w:rPr>
        <w:t>- Ребенок сразу получает обратную</w:t>
      </w:r>
      <w:r w:rsidR="003449E6" w:rsidRPr="00BC160C">
        <w:rPr>
          <w:rFonts w:ascii="Times New Roman" w:hAnsi="Times New Roman" w:cs="Times New Roman"/>
          <w:sz w:val="24"/>
          <w:szCs w:val="24"/>
        </w:rPr>
        <w:t xml:space="preserve"> связь. Это не тетрадка, которую учитель проверяет через день и ученик сможет узнать свой результат через пару дней</w:t>
      </w:r>
      <w:r w:rsidRPr="00BC160C">
        <w:rPr>
          <w:rFonts w:ascii="Times New Roman" w:hAnsi="Times New Roman" w:cs="Times New Roman"/>
          <w:sz w:val="24"/>
          <w:szCs w:val="24"/>
        </w:rPr>
        <w:t>. Это мгновенная обратная связь, е</w:t>
      </w:r>
      <w:r w:rsidR="003449E6" w:rsidRPr="00BC160C">
        <w:rPr>
          <w:rFonts w:ascii="Times New Roman" w:hAnsi="Times New Roman" w:cs="Times New Roman"/>
          <w:sz w:val="24"/>
          <w:szCs w:val="24"/>
        </w:rPr>
        <w:t>сли он затрудняется в ответах, есть возможность дать наводящие ответы через чат.</w:t>
      </w:r>
      <w:r w:rsidR="003449E6" w:rsidRPr="00BC160C">
        <w:rPr>
          <w:rFonts w:ascii="Times New Roman" w:hAnsi="Times New Roman" w:cs="Times New Roman"/>
          <w:sz w:val="24"/>
          <w:szCs w:val="24"/>
          <w:shd w:val="clear" w:color="auto" w:fill="FFFFFF"/>
        </w:rPr>
        <w:t xml:space="preserve"> </w:t>
      </w:r>
    </w:p>
    <w:p w:rsidR="00BC160C" w:rsidRPr="00BC160C" w:rsidRDefault="00BC160C"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shd w:val="clear" w:color="auto" w:fill="FFFFFF"/>
        </w:rPr>
        <w:t>Платформа</w:t>
      </w:r>
      <w:r w:rsidR="003449E6" w:rsidRPr="00BC160C">
        <w:rPr>
          <w:rFonts w:ascii="Times New Roman" w:hAnsi="Times New Roman" w:cs="Times New Roman"/>
          <w:sz w:val="24"/>
          <w:szCs w:val="24"/>
          <w:shd w:val="clear" w:color="auto" w:fill="FFFFFF"/>
        </w:rPr>
        <w:t xml:space="preserve"> </w:t>
      </w:r>
      <w:proofErr w:type="spellStart"/>
      <w:r w:rsidRPr="00BC160C">
        <w:rPr>
          <w:rFonts w:ascii="Times New Roman" w:hAnsi="Times New Roman" w:cs="Times New Roman"/>
          <w:sz w:val="24"/>
          <w:szCs w:val="24"/>
          <w:shd w:val="clear" w:color="auto" w:fill="FFFFFF"/>
        </w:rPr>
        <w:t>Учи</w:t>
      </w:r>
      <w:proofErr w:type="gramStart"/>
      <w:r w:rsidRPr="00BC160C">
        <w:rPr>
          <w:rFonts w:ascii="Times New Roman" w:hAnsi="Times New Roman" w:cs="Times New Roman"/>
          <w:sz w:val="24"/>
          <w:szCs w:val="24"/>
          <w:shd w:val="clear" w:color="auto" w:fill="FFFFFF"/>
        </w:rPr>
        <w:t>.р</w:t>
      </w:r>
      <w:proofErr w:type="gramEnd"/>
      <w:r w:rsidRPr="00BC160C">
        <w:rPr>
          <w:rFonts w:ascii="Times New Roman" w:hAnsi="Times New Roman" w:cs="Times New Roman"/>
          <w:sz w:val="24"/>
          <w:szCs w:val="24"/>
          <w:shd w:val="clear" w:color="auto" w:fill="FFFFFF"/>
        </w:rPr>
        <w:t>у</w:t>
      </w:r>
      <w:proofErr w:type="spellEnd"/>
      <w:r w:rsidRPr="00BC160C">
        <w:rPr>
          <w:rFonts w:ascii="Times New Roman" w:hAnsi="Times New Roman" w:cs="Times New Roman"/>
          <w:sz w:val="24"/>
          <w:szCs w:val="24"/>
          <w:shd w:val="clear" w:color="auto" w:fill="FFFFFF"/>
        </w:rPr>
        <w:t xml:space="preserve"> предлагает библиотеку заданий с </w:t>
      </w:r>
      <w:r w:rsidR="003449E6" w:rsidRPr="00BC160C">
        <w:rPr>
          <w:rFonts w:ascii="Times New Roman" w:hAnsi="Times New Roman" w:cs="Times New Roman"/>
          <w:sz w:val="24"/>
          <w:szCs w:val="24"/>
          <w:shd w:val="clear" w:color="auto" w:fill="FFFFFF"/>
        </w:rPr>
        <w:t>а</w:t>
      </w:r>
      <w:r w:rsidRPr="00BC160C">
        <w:rPr>
          <w:rFonts w:ascii="Times New Roman" w:hAnsi="Times New Roman" w:cs="Times New Roman"/>
          <w:sz w:val="24"/>
          <w:szCs w:val="24"/>
          <w:shd w:val="clear" w:color="auto" w:fill="FFFFFF"/>
        </w:rPr>
        <w:t>ктуальными темами</w:t>
      </w:r>
      <w:r w:rsidR="003449E6" w:rsidRPr="00BC160C">
        <w:rPr>
          <w:rFonts w:ascii="Times New Roman" w:hAnsi="Times New Roman" w:cs="Times New Roman"/>
          <w:sz w:val="24"/>
          <w:szCs w:val="24"/>
          <w:shd w:val="clear" w:color="auto" w:fill="FFFFFF"/>
        </w:rPr>
        <w:t>.</w:t>
      </w:r>
      <w:r w:rsidRPr="00BC160C">
        <w:rPr>
          <w:rFonts w:ascii="Times New Roman" w:hAnsi="Times New Roman" w:cs="Times New Roman"/>
          <w:sz w:val="24"/>
          <w:szCs w:val="24"/>
          <w:shd w:val="clear" w:color="auto" w:fill="FFFFFF"/>
        </w:rPr>
        <w:t xml:space="preserve"> </w:t>
      </w:r>
      <w:r w:rsidR="003449E6" w:rsidRPr="00BC160C">
        <w:rPr>
          <w:rFonts w:ascii="Times New Roman" w:hAnsi="Times New Roman" w:cs="Times New Roman"/>
          <w:sz w:val="24"/>
          <w:szCs w:val="24"/>
        </w:rPr>
        <w:t>Задания на формирование читательской грамотности помогают детям учиться работать с информацией: понимать и использовать прочитанное, соотносить информацию со своим опытом и знаниями и интерпретировать ее.</w:t>
      </w:r>
      <w:r w:rsidR="00555F34" w:rsidRPr="00BC160C">
        <w:rPr>
          <w:rFonts w:ascii="Times New Roman" w:hAnsi="Times New Roman" w:cs="Times New Roman"/>
          <w:sz w:val="24"/>
          <w:szCs w:val="24"/>
          <w:shd w:val="clear" w:color="auto" w:fill="FFFFFF"/>
        </w:rPr>
        <w:tab/>
      </w:r>
      <w:r w:rsidR="003449E6" w:rsidRPr="00BC160C">
        <w:rPr>
          <w:rFonts w:ascii="Times New Roman" w:hAnsi="Times New Roman" w:cs="Times New Roman"/>
          <w:sz w:val="24"/>
          <w:szCs w:val="24"/>
        </w:rPr>
        <w:t xml:space="preserve"> </w:t>
      </w:r>
    </w:p>
    <w:p w:rsidR="003449E6" w:rsidRPr="00BC160C" w:rsidRDefault="003449E6" w:rsidP="00736676">
      <w:pPr>
        <w:spacing w:after="0"/>
        <w:jc w:val="both"/>
        <w:rPr>
          <w:rFonts w:ascii="Times New Roman" w:hAnsi="Times New Roman" w:cs="Times New Roman"/>
          <w:sz w:val="24"/>
          <w:szCs w:val="24"/>
          <w:shd w:val="clear" w:color="auto" w:fill="FFFFFF"/>
        </w:rPr>
      </w:pPr>
      <w:r w:rsidRPr="00BC160C">
        <w:rPr>
          <w:rFonts w:ascii="Times New Roman" w:hAnsi="Times New Roman" w:cs="Times New Roman"/>
          <w:sz w:val="24"/>
          <w:szCs w:val="24"/>
        </w:rPr>
        <w:t xml:space="preserve">Материал заданий </w:t>
      </w:r>
      <w:proofErr w:type="spellStart"/>
      <w:r w:rsidR="0012011F" w:rsidRPr="00BC160C">
        <w:rPr>
          <w:rFonts w:ascii="Times New Roman" w:hAnsi="Times New Roman" w:cs="Times New Roman"/>
          <w:sz w:val="24"/>
          <w:szCs w:val="24"/>
        </w:rPr>
        <w:t>Учи</w:t>
      </w:r>
      <w:proofErr w:type="gramStart"/>
      <w:r w:rsidR="0012011F" w:rsidRPr="00BC160C">
        <w:rPr>
          <w:rFonts w:ascii="Times New Roman" w:hAnsi="Times New Roman" w:cs="Times New Roman"/>
          <w:sz w:val="24"/>
          <w:szCs w:val="24"/>
        </w:rPr>
        <w:t>.р</w:t>
      </w:r>
      <w:proofErr w:type="gramEnd"/>
      <w:r w:rsidR="0012011F" w:rsidRPr="00BC160C">
        <w:rPr>
          <w:rFonts w:ascii="Times New Roman" w:hAnsi="Times New Roman" w:cs="Times New Roman"/>
          <w:sz w:val="24"/>
          <w:szCs w:val="24"/>
        </w:rPr>
        <w:t>у</w:t>
      </w:r>
      <w:proofErr w:type="spellEnd"/>
      <w:r w:rsidRPr="00BC160C">
        <w:rPr>
          <w:rFonts w:ascii="Times New Roman" w:hAnsi="Times New Roman" w:cs="Times New Roman"/>
          <w:sz w:val="24"/>
          <w:szCs w:val="24"/>
        </w:rPr>
        <w:t xml:space="preserve"> разработан в соответствии с читательскими умениями, выделенными в рамках международных исследований по функциональной грамотности. В каждом задании есть методические комментарии.</w:t>
      </w:r>
      <w:r w:rsidR="00BC160C" w:rsidRPr="00BC160C">
        <w:rPr>
          <w:rFonts w:ascii="Times New Roman" w:hAnsi="Times New Roman" w:cs="Times New Roman"/>
          <w:sz w:val="24"/>
          <w:szCs w:val="24"/>
        </w:rPr>
        <w:t xml:space="preserve"> </w:t>
      </w:r>
      <w:r w:rsidRPr="00BC160C">
        <w:rPr>
          <w:rFonts w:ascii="Times New Roman" w:hAnsi="Times New Roman" w:cs="Times New Roman"/>
          <w:sz w:val="24"/>
          <w:szCs w:val="24"/>
        </w:rPr>
        <w:t xml:space="preserve">Задания комплексные или структурированные, объединённые общей темой или проблемой. Каждое из заданий включает в себя тексты, в которых представлена некоторая ситуация, и 1-6 вопросов различной трудности. Задания близкие к реальным проблемным ситуациям. Для решения проблемы требуется не только знание предмета, но и </w:t>
      </w:r>
      <w:proofErr w:type="spellStart"/>
      <w:r w:rsidRPr="00BC160C">
        <w:rPr>
          <w:rFonts w:ascii="Times New Roman" w:hAnsi="Times New Roman" w:cs="Times New Roman"/>
          <w:sz w:val="24"/>
          <w:szCs w:val="24"/>
        </w:rPr>
        <w:t>сформированность</w:t>
      </w:r>
      <w:proofErr w:type="spellEnd"/>
      <w:r w:rsidRPr="00BC160C">
        <w:rPr>
          <w:rFonts w:ascii="Times New Roman" w:hAnsi="Times New Roman" w:cs="Times New Roman"/>
          <w:sz w:val="24"/>
          <w:szCs w:val="24"/>
        </w:rPr>
        <w:t xml:space="preserve"> </w:t>
      </w:r>
      <w:proofErr w:type="spellStart"/>
      <w:r w:rsidRPr="00BC160C">
        <w:rPr>
          <w:rFonts w:ascii="Times New Roman" w:hAnsi="Times New Roman" w:cs="Times New Roman"/>
          <w:sz w:val="24"/>
          <w:szCs w:val="24"/>
        </w:rPr>
        <w:t>общеучебных</w:t>
      </w:r>
      <w:proofErr w:type="spellEnd"/>
      <w:r w:rsidRPr="00BC160C">
        <w:rPr>
          <w:rFonts w:ascii="Times New Roman" w:hAnsi="Times New Roman" w:cs="Times New Roman"/>
          <w:sz w:val="24"/>
          <w:szCs w:val="24"/>
        </w:rPr>
        <w:t xml:space="preserve"> и интеллектуальных умений.</w:t>
      </w:r>
    </w:p>
    <w:p w:rsidR="003449E6" w:rsidRPr="00BC160C" w:rsidRDefault="003449E6"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Типы заданий:</w:t>
      </w:r>
    </w:p>
    <w:p w:rsidR="003449E6" w:rsidRPr="00BC160C" w:rsidRDefault="003449E6"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1. Задания на умения выявлять, какой именно информации не хватает.</w:t>
      </w:r>
    </w:p>
    <w:p w:rsidR="003449E6" w:rsidRPr="00BC160C" w:rsidRDefault="003449E6"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2. Задания, в которых источником информации является рисунок.</w:t>
      </w:r>
    </w:p>
    <w:p w:rsidR="003449E6" w:rsidRPr="00BC160C" w:rsidRDefault="003449E6"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3. задания на умения определять источники информации.</w:t>
      </w:r>
    </w:p>
    <w:p w:rsidR="003449E6" w:rsidRPr="00BC160C" w:rsidRDefault="003449E6"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4. Задания на умение осуществлять поиск необходимой информации.</w:t>
      </w:r>
    </w:p>
    <w:p w:rsidR="003449E6" w:rsidRPr="00BC160C" w:rsidRDefault="003449E6"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5. Задания на умение преобразовывать информацию из одной формы в другую.</w:t>
      </w:r>
    </w:p>
    <w:p w:rsidR="003449E6" w:rsidRPr="00BC160C" w:rsidRDefault="003449E6"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 xml:space="preserve">   </w:t>
      </w:r>
      <w:r w:rsidR="00D475F2">
        <w:rPr>
          <w:rFonts w:ascii="Times New Roman" w:hAnsi="Times New Roman" w:cs="Times New Roman"/>
          <w:sz w:val="24"/>
          <w:szCs w:val="24"/>
        </w:rPr>
        <w:t xml:space="preserve">     </w:t>
      </w:r>
      <w:r w:rsidRPr="00BC160C">
        <w:rPr>
          <w:rFonts w:ascii="Times New Roman" w:hAnsi="Times New Roman" w:cs="Times New Roman"/>
          <w:sz w:val="24"/>
          <w:szCs w:val="24"/>
        </w:rPr>
        <w:t>Задания на формирование читательской грамотности помогает детям учиться работать с информацией: понимать и использовать прочитанное, соотносить информацию со своим опытом и знаниями и интерпретировать ее. Материал разработан в соответствии с читательскими умениями, выделенными в рамках международных исследований по функциональной грамотности. В каждом задании есть методические комментарии.</w:t>
      </w:r>
      <w:r w:rsidR="00BC160C" w:rsidRPr="00BC160C">
        <w:rPr>
          <w:rFonts w:ascii="Times New Roman" w:hAnsi="Times New Roman" w:cs="Times New Roman"/>
          <w:sz w:val="24"/>
          <w:szCs w:val="24"/>
        </w:rPr>
        <w:t xml:space="preserve"> </w:t>
      </w:r>
      <w:r w:rsidRPr="00BC160C">
        <w:rPr>
          <w:rFonts w:ascii="Times New Roman" w:hAnsi="Times New Roman" w:cs="Times New Roman"/>
          <w:sz w:val="24"/>
          <w:szCs w:val="24"/>
        </w:rPr>
        <w:t xml:space="preserve">В подборке есть итоговая карточка самооценки, способствующая развитию </w:t>
      </w:r>
      <w:proofErr w:type="gramStart"/>
      <w:r w:rsidRPr="00BC160C">
        <w:rPr>
          <w:rFonts w:ascii="Times New Roman" w:hAnsi="Times New Roman" w:cs="Times New Roman"/>
          <w:sz w:val="24"/>
          <w:szCs w:val="24"/>
        </w:rPr>
        <w:t>регулятивных</w:t>
      </w:r>
      <w:proofErr w:type="gramEnd"/>
      <w:r w:rsidRPr="00BC160C">
        <w:rPr>
          <w:rFonts w:ascii="Times New Roman" w:hAnsi="Times New Roman" w:cs="Times New Roman"/>
          <w:sz w:val="24"/>
          <w:szCs w:val="24"/>
        </w:rPr>
        <w:t xml:space="preserve"> УУД. Ее можно добавить последней в любое задание, чтобы получить обратную связь от ученика. Ответы ребенка дополняют объективные результаты выполнения заданий.</w:t>
      </w:r>
    </w:p>
    <w:p w:rsidR="003449E6" w:rsidRPr="00BC160C" w:rsidRDefault="003449E6" w:rsidP="00736676">
      <w:pPr>
        <w:spacing w:after="0"/>
        <w:jc w:val="both"/>
        <w:rPr>
          <w:rFonts w:ascii="Times New Roman" w:hAnsi="Times New Roman" w:cs="Times New Roman"/>
          <w:sz w:val="24"/>
          <w:szCs w:val="24"/>
        </w:rPr>
      </w:pPr>
      <w:r w:rsidRPr="00BC160C">
        <w:rPr>
          <w:rStyle w:val="c7"/>
          <w:rFonts w:ascii="Times New Roman" w:hAnsi="Times New Roman" w:cs="Times New Roman"/>
          <w:b/>
          <w:bCs/>
          <w:sz w:val="24"/>
          <w:szCs w:val="24"/>
        </w:rPr>
        <w:t>Проверочные работы</w:t>
      </w:r>
    </w:p>
    <w:p w:rsidR="003449E6" w:rsidRPr="00BC160C" w:rsidRDefault="003449E6" w:rsidP="00736676">
      <w:pPr>
        <w:spacing w:after="0"/>
        <w:jc w:val="both"/>
        <w:rPr>
          <w:rFonts w:ascii="Times New Roman" w:hAnsi="Times New Roman" w:cs="Times New Roman"/>
          <w:sz w:val="24"/>
          <w:szCs w:val="24"/>
        </w:rPr>
      </w:pPr>
      <w:r w:rsidRPr="00BC160C">
        <w:rPr>
          <w:rStyle w:val="c4"/>
          <w:rFonts w:ascii="Times New Roman" w:hAnsi="Times New Roman" w:cs="Times New Roman"/>
          <w:sz w:val="24"/>
          <w:szCs w:val="24"/>
          <w:shd w:val="clear" w:color="auto" w:fill="FFFFFF"/>
        </w:rPr>
        <w:t>Обл</w:t>
      </w:r>
      <w:r w:rsidR="0012011F" w:rsidRPr="00BC160C">
        <w:rPr>
          <w:rStyle w:val="c4"/>
          <w:rFonts w:ascii="Times New Roman" w:hAnsi="Times New Roman" w:cs="Times New Roman"/>
          <w:sz w:val="24"/>
          <w:szCs w:val="24"/>
          <w:shd w:val="clear" w:color="auto" w:fill="FFFFFF"/>
        </w:rPr>
        <w:t xml:space="preserve">адая расширенным функционалом </w:t>
      </w:r>
      <w:proofErr w:type="spellStart"/>
      <w:r w:rsidR="0012011F" w:rsidRPr="00BC160C">
        <w:rPr>
          <w:rStyle w:val="c4"/>
          <w:rFonts w:ascii="Times New Roman" w:hAnsi="Times New Roman" w:cs="Times New Roman"/>
          <w:sz w:val="24"/>
          <w:szCs w:val="24"/>
          <w:shd w:val="clear" w:color="auto" w:fill="FFFFFF"/>
        </w:rPr>
        <w:t>Учи</w:t>
      </w:r>
      <w:proofErr w:type="gramStart"/>
      <w:r w:rsidR="0012011F" w:rsidRPr="00BC160C">
        <w:rPr>
          <w:rStyle w:val="c4"/>
          <w:rFonts w:ascii="Times New Roman" w:hAnsi="Times New Roman" w:cs="Times New Roman"/>
          <w:sz w:val="24"/>
          <w:szCs w:val="24"/>
          <w:shd w:val="clear" w:color="auto" w:fill="FFFFFF"/>
        </w:rPr>
        <w:t>.р</w:t>
      </w:r>
      <w:proofErr w:type="gramEnd"/>
      <w:r w:rsidR="0012011F" w:rsidRPr="00BC160C">
        <w:rPr>
          <w:rStyle w:val="c4"/>
          <w:rFonts w:ascii="Times New Roman" w:hAnsi="Times New Roman" w:cs="Times New Roman"/>
          <w:sz w:val="24"/>
          <w:szCs w:val="24"/>
          <w:shd w:val="clear" w:color="auto" w:fill="FFFFFF"/>
        </w:rPr>
        <w:t>у</w:t>
      </w:r>
      <w:proofErr w:type="spellEnd"/>
      <w:r w:rsidR="0012011F" w:rsidRPr="00BC160C">
        <w:rPr>
          <w:rStyle w:val="c4"/>
          <w:rFonts w:ascii="Times New Roman" w:hAnsi="Times New Roman" w:cs="Times New Roman"/>
          <w:sz w:val="24"/>
          <w:szCs w:val="24"/>
          <w:shd w:val="clear" w:color="auto" w:fill="FFFFFF"/>
        </w:rPr>
        <w:t xml:space="preserve"> </w:t>
      </w:r>
      <w:r w:rsidR="00BC160C" w:rsidRPr="00BC160C">
        <w:rPr>
          <w:rStyle w:val="c4"/>
          <w:rFonts w:ascii="Times New Roman" w:hAnsi="Times New Roman" w:cs="Times New Roman"/>
          <w:sz w:val="24"/>
          <w:szCs w:val="24"/>
          <w:shd w:val="clear" w:color="auto" w:fill="FFFFFF"/>
        </w:rPr>
        <w:t>, можно</w:t>
      </w:r>
      <w:r w:rsidRPr="00BC160C">
        <w:rPr>
          <w:rStyle w:val="c4"/>
          <w:rFonts w:ascii="Times New Roman" w:hAnsi="Times New Roman" w:cs="Times New Roman"/>
          <w:sz w:val="24"/>
          <w:szCs w:val="24"/>
          <w:shd w:val="clear" w:color="auto" w:fill="FFFFFF"/>
        </w:rPr>
        <w:t xml:space="preserve"> выдавать учащимся проверочные работы. Система генерирует уникальный вариант для каждого ученика, обеспечивая защиту от списываний. Если при создании проверочной работы нужное задание отсутствует, можно создать своё. Работы проверяются автоматически,</w:t>
      </w:r>
    </w:p>
    <w:p w:rsidR="003449E6" w:rsidRPr="00BC160C" w:rsidRDefault="003449E6"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shd w:val="clear" w:color="auto" w:fill="FFFFFF"/>
        </w:rPr>
        <w:t xml:space="preserve">Задания каждого класса отличаются по уровню сложности: можно выбрать </w:t>
      </w:r>
      <w:proofErr w:type="gramStart"/>
      <w:r w:rsidRPr="00BC160C">
        <w:rPr>
          <w:rFonts w:ascii="Times New Roman" w:hAnsi="Times New Roman" w:cs="Times New Roman"/>
          <w:sz w:val="24"/>
          <w:szCs w:val="24"/>
          <w:shd w:val="clear" w:color="auto" w:fill="FFFFFF"/>
        </w:rPr>
        <w:t>подходящий</w:t>
      </w:r>
      <w:proofErr w:type="gramEnd"/>
      <w:r w:rsidRPr="00BC160C">
        <w:rPr>
          <w:rFonts w:ascii="Times New Roman" w:hAnsi="Times New Roman" w:cs="Times New Roman"/>
          <w:sz w:val="24"/>
          <w:szCs w:val="24"/>
          <w:shd w:val="clear" w:color="auto" w:fill="FFFFFF"/>
        </w:rPr>
        <w:t xml:space="preserve"> и выдавать задания поэтапно.</w:t>
      </w:r>
    </w:p>
    <w:p w:rsidR="003449E6" w:rsidRPr="00BC160C" w:rsidRDefault="003449E6"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 xml:space="preserve">  </w:t>
      </w:r>
      <w:r w:rsidRPr="00BC160C">
        <w:rPr>
          <w:rStyle w:val="c7"/>
          <w:rFonts w:ascii="Times New Roman" w:hAnsi="Times New Roman" w:cs="Times New Roman"/>
          <w:b/>
          <w:bCs/>
          <w:sz w:val="24"/>
          <w:szCs w:val="24"/>
        </w:rPr>
        <w:t>Результаты учащихся</w:t>
      </w:r>
    </w:p>
    <w:p w:rsidR="003449E6" w:rsidRPr="00BC160C" w:rsidRDefault="003449E6" w:rsidP="00736676">
      <w:pPr>
        <w:spacing w:after="0"/>
        <w:jc w:val="both"/>
        <w:rPr>
          <w:rFonts w:ascii="Times New Roman" w:hAnsi="Times New Roman" w:cs="Times New Roman"/>
          <w:sz w:val="24"/>
          <w:szCs w:val="24"/>
        </w:rPr>
      </w:pPr>
      <w:r w:rsidRPr="00BC160C">
        <w:rPr>
          <w:rStyle w:val="c4"/>
          <w:rFonts w:ascii="Times New Roman" w:hAnsi="Times New Roman" w:cs="Times New Roman"/>
          <w:sz w:val="24"/>
          <w:szCs w:val="24"/>
        </w:rPr>
        <w:t xml:space="preserve">Если ученик выполнил задание неправильно, «Шаги решения» помогут ему понять свои ошибки. Система выдаст подробное объяснение алгоритма выполнения задания, а после предложит выполнить новое упражнение — для отработки и закрепления </w:t>
      </w:r>
      <w:proofErr w:type="spellStart"/>
      <w:r w:rsidRPr="00BC160C">
        <w:rPr>
          <w:rStyle w:val="c4"/>
          <w:rFonts w:ascii="Times New Roman" w:hAnsi="Times New Roman" w:cs="Times New Roman"/>
          <w:sz w:val="24"/>
          <w:szCs w:val="24"/>
        </w:rPr>
        <w:lastRenderedPageBreak/>
        <w:t>материала</w:t>
      </w:r>
      <w:proofErr w:type="gramStart"/>
      <w:r w:rsidRPr="00BC160C">
        <w:rPr>
          <w:rStyle w:val="c4"/>
          <w:rFonts w:ascii="Times New Roman" w:hAnsi="Times New Roman" w:cs="Times New Roman"/>
          <w:sz w:val="24"/>
          <w:szCs w:val="24"/>
        </w:rPr>
        <w:t>.Т</w:t>
      </w:r>
      <w:proofErr w:type="gramEnd"/>
      <w:r w:rsidRPr="00BC160C">
        <w:rPr>
          <w:rStyle w:val="c4"/>
          <w:rFonts w:ascii="Times New Roman" w:hAnsi="Times New Roman" w:cs="Times New Roman"/>
          <w:sz w:val="24"/>
          <w:szCs w:val="24"/>
        </w:rPr>
        <w:t>аким</w:t>
      </w:r>
      <w:proofErr w:type="spellEnd"/>
      <w:r w:rsidRPr="00BC160C">
        <w:rPr>
          <w:rStyle w:val="c4"/>
          <w:rFonts w:ascii="Times New Roman" w:hAnsi="Times New Roman" w:cs="Times New Roman"/>
          <w:sz w:val="24"/>
          <w:szCs w:val="24"/>
        </w:rPr>
        <w:t xml:space="preserve"> образом ученик получает удобный онлайн-тренажер, который оперативно поможет освоить нужную тему. Вы сможете контролировать освоение тем, используя отчёт «Результаты учащихся».</w:t>
      </w:r>
    </w:p>
    <w:p w:rsidR="003449E6" w:rsidRPr="00BC160C" w:rsidRDefault="00BC160C" w:rsidP="00736676">
      <w:pPr>
        <w:spacing w:after="0"/>
        <w:jc w:val="both"/>
        <w:rPr>
          <w:rStyle w:val="c0"/>
          <w:rFonts w:ascii="Times New Roman" w:hAnsi="Times New Roman" w:cs="Times New Roman"/>
          <w:sz w:val="24"/>
          <w:szCs w:val="24"/>
        </w:rPr>
      </w:pPr>
      <w:r w:rsidRPr="00BC160C">
        <w:rPr>
          <w:rStyle w:val="c0"/>
          <w:rFonts w:ascii="Times New Roman" w:hAnsi="Times New Roman" w:cs="Times New Roman"/>
          <w:sz w:val="24"/>
          <w:szCs w:val="24"/>
        </w:rPr>
        <w:t xml:space="preserve"> </w:t>
      </w:r>
      <w:r w:rsidR="003449E6" w:rsidRPr="00BC160C">
        <w:rPr>
          <w:rStyle w:val="c0"/>
          <w:rFonts w:ascii="Times New Roman" w:hAnsi="Times New Roman" w:cs="Times New Roman"/>
          <w:sz w:val="24"/>
          <w:szCs w:val="24"/>
        </w:rPr>
        <w:t xml:space="preserve">Стартовые задания направлены </w:t>
      </w:r>
      <w:proofErr w:type="gramStart"/>
      <w:r w:rsidR="003449E6" w:rsidRPr="00BC160C">
        <w:rPr>
          <w:rStyle w:val="c0"/>
          <w:rFonts w:ascii="Times New Roman" w:hAnsi="Times New Roman" w:cs="Times New Roman"/>
          <w:sz w:val="24"/>
          <w:szCs w:val="24"/>
        </w:rPr>
        <w:t>на</w:t>
      </w:r>
      <w:proofErr w:type="gramEnd"/>
      <w:r w:rsidR="003449E6" w:rsidRPr="00BC160C">
        <w:rPr>
          <w:rStyle w:val="c0"/>
          <w:rFonts w:ascii="Times New Roman" w:hAnsi="Times New Roman" w:cs="Times New Roman"/>
          <w:sz w:val="24"/>
          <w:szCs w:val="24"/>
        </w:rPr>
        <w:t>:</w:t>
      </w:r>
    </w:p>
    <w:p w:rsidR="003449E6" w:rsidRPr="00BC160C" w:rsidRDefault="003449E6" w:rsidP="00736676">
      <w:pPr>
        <w:spacing w:after="0"/>
        <w:jc w:val="both"/>
        <w:rPr>
          <w:rStyle w:val="c0"/>
          <w:rFonts w:ascii="Times New Roman" w:hAnsi="Times New Roman" w:cs="Times New Roman"/>
          <w:sz w:val="24"/>
          <w:szCs w:val="24"/>
        </w:rPr>
      </w:pPr>
      <w:r w:rsidRPr="00BC160C">
        <w:rPr>
          <w:rStyle w:val="c0"/>
          <w:rFonts w:ascii="Times New Roman" w:hAnsi="Times New Roman" w:cs="Times New Roman"/>
          <w:sz w:val="24"/>
          <w:szCs w:val="24"/>
        </w:rPr>
        <w:t>Умение ориентироваться в источнике информации</w:t>
      </w:r>
    </w:p>
    <w:p w:rsidR="003449E6" w:rsidRPr="00BC160C" w:rsidRDefault="003449E6" w:rsidP="00736676">
      <w:pPr>
        <w:spacing w:after="0"/>
        <w:jc w:val="both"/>
        <w:rPr>
          <w:rStyle w:val="c0"/>
          <w:rFonts w:ascii="Times New Roman" w:hAnsi="Times New Roman" w:cs="Times New Roman"/>
          <w:sz w:val="24"/>
          <w:szCs w:val="24"/>
        </w:rPr>
      </w:pPr>
      <w:r w:rsidRPr="00BC160C">
        <w:rPr>
          <w:rStyle w:val="c0"/>
          <w:rFonts w:ascii="Times New Roman" w:hAnsi="Times New Roman" w:cs="Times New Roman"/>
          <w:sz w:val="24"/>
          <w:szCs w:val="24"/>
        </w:rPr>
        <w:t>Умение извлекать информацию</w:t>
      </w:r>
    </w:p>
    <w:p w:rsidR="003449E6" w:rsidRPr="00BC160C" w:rsidRDefault="003449E6" w:rsidP="00736676">
      <w:pPr>
        <w:spacing w:after="0"/>
        <w:jc w:val="both"/>
        <w:rPr>
          <w:rFonts w:ascii="Times New Roman" w:hAnsi="Times New Roman" w:cs="Times New Roman"/>
          <w:sz w:val="24"/>
          <w:szCs w:val="24"/>
        </w:rPr>
      </w:pPr>
      <w:r w:rsidRPr="00BC160C">
        <w:rPr>
          <w:rStyle w:val="c0"/>
          <w:rFonts w:ascii="Times New Roman" w:hAnsi="Times New Roman" w:cs="Times New Roman"/>
          <w:sz w:val="24"/>
          <w:szCs w:val="24"/>
        </w:rPr>
        <w:t>Умение работать с недостающей  информацией</w:t>
      </w:r>
    </w:p>
    <w:p w:rsidR="003449E6" w:rsidRPr="00BC160C" w:rsidRDefault="003449E6" w:rsidP="00736676">
      <w:pPr>
        <w:spacing w:after="0"/>
        <w:jc w:val="both"/>
        <w:rPr>
          <w:rFonts w:ascii="Times New Roman" w:hAnsi="Times New Roman" w:cs="Times New Roman"/>
          <w:i/>
          <w:iCs/>
          <w:sz w:val="24"/>
          <w:szCs w:val="24"/>
        </w:rPr>
      </w:pPr>
      <w:r w:rsidRPr="00BC160C">
        <w:rPr>
          <w:rFonts w:ascii="Times New Roman" w:hAnsi="Times New Roman" w:cs="Times New Roman"/>
          <w:sz w:val="24"/>
          <w:szCs w:val="24"/>
          <w:shd w:val="clear" w:color="auto" w:fill="FFFFFF"/>
        </w:rPr>
        <w:t xml:space="preserve">У создателей платформы есть рекомендации по объему выдаваемых занятий. Лучше создавать задание из 4-6 карточек, не больше. У детей поддерживается интерес, они не утомляются. Также во время дистанционного обучения проводились занятия через </w:t>
      </w:r>
      <w:r w:rsidRPr="00BC160C">
        <w:rPr>
          <w:rFonts w:ascii="Times New Roman" w:hAnsi="Times New Roman" w:cs="Times New Roman"/>
          <w:sz w:val="24"/>
          <w:szCs w:val="24"/>
          <w:shd w:val="clear" w:color="auto" w:fill="FFFFFF"/>
          <w:lang w:val="en-US"/>
        </w:rPr>
        <w:t>ZOOM</w:t>
      </w:r>
      <w:r w:rsidRPr="00BC160C">
        <w:rPr>
          <w:rFonts w:ascii="Times New Roman" w:hAnsi="Times New Roman" w:cs="Times New Roman"/>
          <w:sz w:val="24"/>
          <w:szCs w:val="24"/>
          <w:shd w:val="clear" w:color="auto" w:fill="FFFFFF"/>
        </w:rPr>
        <w:t>, ин</w:t>
      </w:r>
      <w:r w:rsidR="0012011F" w:rsidRPr="00BC160C">
        <w:rPr>
          <w:rFonts w:ascii="Times New Roman" w:hAnsi="Times New Roman" w:cs="Times New Roman"/>
          <w:sz w:val="24"/>
          <w:szCs w:val="24"/>
          <w:shd w:val="clear" w:color="auto" w:fill="FFFFFF"/>
        </w:rPr>
        <w:t xml:space="preserve">дивидуальные занятия через </w:t>
      </w:r>
      <w:proofErr w:type="spellStart"/>
      <w:r w:rsidR="0012011F" w:rsidRPr="00BC160C">
        <w:rPr>
          <w:rFonts w:ascii="Times New Roman" w:hAnsi="Times New Roman" w:cs="Times New Roman"/>
          <w:sz w:val="24"/>
          <w:szCs w:val="24"/>
          <w:shd w:val="clear" w:color="auto" w:fill="FFFFFF"/>
        </w:rPr>
        <w:t>Сферум</w:t>
      </w:r>
      <w:proofErr w:type="spellEnd"/>
      <w:r w:rsidRPr="00BC160C">
        <w:rPr>
          <w:rFonts w:ascii="Times New Roman" w:hAnsi="Times New Roman" w:cs="Times New Roman"/>
          <w:sz w:val="24"/>
          <w:szCs w:val="24"/>
          <w:shd w:val="clear" w:color="auto" w:fill="FFFFFF"/>
        </w:rPr>
        <w:t>.</w:t>
      </w:r>
    </w:p>
    <w:p w:rsidR="003449E6" w:rsidRPr="00BC160C" w:rsidRDefault="003449E6"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 xml:space="preserve">В настоящее время </w:t>
      </w:r>
      <w:r w:rsidR="0012011F" w:rsidRPr="00BC160C">
        <w:rPr>
          <w:rStyle w:val="c0"/>
          <w:rFonts w:ascii="Times New Roman" w:hAnsi="Times New Roman" w:cs="Times New Roman"/>
          <w:b/>
          <w:sz w:val="24"/>
          <w:szCs w:val="24"/>
        </w:rPr>
        <w:t>Э</w:t>
      </w:r>
      <w:r w:rsidR="00BC160C" w:rsidRPr="00BC160C">
        <w:rPr>
          <w:rStyle w:val="c0"/>
          <w:rFonts w:ascii="Times New Roman" w:hAnsi="Times New Roman" w:cs="Times New Roman"/>
          <w:b/>
          <w:sz w:val="24"/>
          <w:szCs w:val="24"/>
        </w:rPr>
        <w:t xml:space="preserve">лектронные </w:t>
      </w:r>
      <w:r w:rsidR="0012011F" w:rsidRPr="00BC160C">
        <w:rPr>
          <w:rStyle w:val="c0"/>
          <w:rFonts w:ascii="Times New Roman" w:hAnsi="Times New Roman" w:cs="Times New Roman"/>
          <w:b/>
          <w:sz w:val="24"/>
          <w:szCs w:val="24"/>
        </w:rPr>
        <w:t>О</w:t>
      </w:r>
      <w:r w:rsidR="00BC160C" w:rsidRPr="00BC160C">
        <w:rPr>
          <w:rStyle w:val="c0"/>
          <w:rFonts w:ascii="Times New Roman" w:hAnsi="Times New Roman" w:cs="Times New Roman"/>
          <w:b/>
          <w:sz w:val="24"/>
          <w:szCs w:val="24"/>
        </w:rPr>
        <w:t xml:space="preserve">бразовательные ресурсы </w:t>
      </w:r>
      <w:r w:rsidRPr="00BC160C">
        <w:rPr>
          <w:rStyle w:val="c0"/>
          <w:rFonts w:ascii="Times New Roman" w:hAnsi="Times New Roman" w:cs="Times New Roman"/>
          <w:b/>
          <w:sz w:val="24"/>
          <w:szCs w:val="24"/>
        </w:rPr>
        <w:t>помога</w:t>
      </w:r>
      <w:r w:rsidR="0012011F" w:rsidRPr="00BC160C">
        <w:rPr>
          <w:rStyle w:val="c0"/>
          <w:rFonts w:ascii="Times New Roman" w:hAnsi="Times New Roman" w:cs="Times New Roman"/>
          <w:b/>
          <w:sz w:val="24"/>
          <w:szCs w:val="24"/>
        </w:rPr>
        <w:t>ют нам</w:t>
      </w:r>
      <w:r w:rsidRPr="00BC160C">
        <w:rPr>
          <w:rStyle w:val="c0"/>
          <w:rFonts w:ascii="Times New Roman" w:hAnsi="Times New Roman" w:cs="Times New Roman"/>
          <w:b/>
          <w:sz w:val="24"/>
          <w:szCs w:val="24"/>
        </w:rPr>
        <w:t xml:space="preserve"> в работе</w:t>
      </w:r>
      <w:r w:rsidR="00555F34" w:rsidRPr="00BC160C">
        <w:rPr>
          <w:rStyle w:val="c0"/>
          <w:rFonts w:ascii="Times New Roman" w:hAnsi="Times New Roman" w:cs="Times New Roman"/>
          <w:b/>
          <w:sz w:val="24"/>
          <w:szCs w:val="24"/>
        </w:rPr>
        <w:t>:</w:t>
      </w:r>
    </w:p>
    <w:p w:rsidR="003449E6" w:rsidRPr="00BC160C" w:rsidRDefault="003449E6" w:rsidP="00736676">
      <w:pPr>
        <w:spacing w:after="0"/>
        <w:jc w:val="both"/>
        <w:rPr>
          <w:rFonts w:ascii="Times New Roman" w:hAnsi="Times New Roman" w:cs="Times New Roman"/>
          <w:sz w:val="24"/>
          <w:szCs w:val="24"/>
        </w:rPr>
      </w:pPr>
      <w:r w:rsidRPr="00BC160C">
        <w:rPr>
          <w:rStyle w:val="c0"/>
          <w:rFonts w:ascii="Times New Roman" w:hAnsi="Times New Roman" w:cs="Times New Roman"/>
          <w:sz w:val="24"/>
          <w:szCs w:val="24"/>
        </w:rPr>
        <w:t>экономия времени на уроке;</w:t>
      </w:r>
    </w:p>
    <w:p w:rsidR="003449E6" w:rsidRPr="00BC160C" w:rsidRDefault="003449E6" w:rsidP="00736676">
      <w:pPr>
        <w:spacing w:after="0"/>
        <w:jc w:val="both"/>
        <w:rPr>
          <w:rFonts w:ascii="Times New Roman" w:hAnsi="Times New Roman" w:cs="Times New Roman"/>
          <w:sz w:val="24"/>
          <w:szCs w:val="24"/>
        </w:rPr>
      </w:pPr>
      <w:r w:rsidRPr="00BC160C">
        <w:rPr>
          <w:rStyle w:val="c0"/>
          <w:rFonts w:ascii="Times New Roman" w:hAnsi="Times New Roman" w:cs="Times New Roman"/>
          <w:sz w:val="24"/>
          <w:szCs w:val="24"/>
        </w:rPr>
        <w:t>глубина погружения в материал;</w:t>
      </w:r>
    </w:p>
    <w:p w:rsidR="003449E6" w:rsidRPr="00BC160C" w:rsidRDefault="003449E6" w:rsidP="00736676">
      <w:pPr>
        <w:spacing w:after="0"/>
        <w:jc w:val="both"/>
        <w:rPr>
          <w:rFonts w:ascii="Times New Roman" w:hAnsi="Times New Roman" w:cs="Times New Roman"/>
          <w:sz w:val="24"/>
          <w:szCs w:val="24"/>
        </w:rPr>
      </w:pPr>
      <w:r w:rsidRPr="00BC160C">
        <w:rPr>
          <w:rStyle w:val="c0"/>
          <w:rFonts w:ascii="Times New Roman" w:hAnsi="Times New Roman" w:cs="Times New Roman"/>
          <w:sz w:val="24"/>
          <w:szCs w:val="24"/>
        </w:rPr>
        <w:t>повышенная мотивация обучения;</w:t>
      </w:r>
    </w:p>
    <w:p w:rsidR="003449E6" w:rsidRPr="00BC160C" w:rsidRDefault="003449E6" w:rsidP="00736676">
      <w:pPr>
        <w:spacing w:after="0"/>
        <w:jc w:val="both"/>
        <w:rPr>
          <w:rFonts w:ascii="Times New Roman" w:hAnsi="Times New Roman" w:cs="Times New Roman"/>
          <w:sz w:val="24"/>
          <w:szCs w:val="24"/>
        </w:rPr>
      </w:pPr>
      <w:r w:rsidRPr="00BC160C">
        <w:rPr>
          <w:rStyle w:val="c0"/>
          <w:rFonts w:ascii="Times New Roman" w:hAnsi="Times New Roman" w:cs="Times New Roman"/>
          <w:sz w:val="24"/>
          <w:szCs w:val="24"/>
        </w:rPr>
        <w:t>возможность одновременного использования аудио-, видео-, мультимеди</w:t>
      </w:r>
      <w:proofErr w:type="gramStart"/>
      <w:r w:rsidRPr="00BC160C">
        <w:rPr>
          <w:rStyle w:val="c0"/>
          <w:rFonts w:ascii="Times New Roman" w:hAnsi="Times New Roman" w:cs="Times New Roman"/>
          <w:sz w:val="24"/>
          <w:szCs w:val="24"/>
        </w:rPr>
        <w:t>а-</w:t>
      </w:r>
      <w:proofErr w:type="gramEnd"/>
      <w:r w:rsidRPr="00BC160C">
        <w:rPr>
          <w:rStyle w:val="c0"/>
          <w:rFonts w:ascii="Times New Roman" w:hAnsi="Times New Roman" w:cs="Times New Roman"/>
          <w:sz w:val="24"/>
          <w:szCs w:val="24"/>
        </w:rPr>
        <w:t xml:space="preserve"> материалов;</w:t>
      </w:r>
    </w:p>
    <w:p w:rsidR="003449E6" w:rsidRPr="00BC160C" w:rsidRDefault="003449E6" w:rsidP="00736676">
      <w:pPr>
        <w:spacing w:after="0"/>
        <w:jc w:val="both"/>
        <w:rPr>
          <w:rFonts w:ascii="Times New Roman" w:hAnsi="Times New Roman" w:cs="Times New Roman"/>
          <w:sz w:val="24"/>
          <w:szCs w:val="24"/>
        </w:rPr>
      </w:pPr>
      <w:r w:rsidRPr="00BC160C">
        <w:rPr>
          <w:rStyle w:val="c0"/>
          <w:rFonts w:ascii="Times New Roman" w:hAnsi="Times New Roman" w:cs="Times New Roman"/>
          <w:sz w:val="24"/>
          <w:szCs w:val="24"/>
        </w:rPr>
        <w:t>привлечение разных видов деятельности: мыслить, спорить, рассуждать.</w:t>
      </w:r>
    </w:p>
    <w:p w:rsidR="00BC160C" w:rsidRPr="00BC160C" w:rsidRDefault="003449E6" w:rsidP="00736676">
      <w:pPr>
        <w:spacing w:after="0"/>
        <w:jc w:val="both"/>
        <w:rPr>
          <w:rFonts w:ascii="Times New Roman" w:hAnsi="Times New Roman" w:cs="Times New Roman"/>
          <w:sz w:val="24"/>
          <w:szCs w:val="24"/>
        </w:rPr>
      </w:pPr>
      <w:r w:rsidRPr="00BC160C">
        <w:rPr>
          <w:rStyle w:val="c0"/>
          <w:rFonts w:ascii="Times New Roman" w:hAnsi="Times New Roman" w:cs="Times New Roman"/>
          <w:b/>
          <w:sz w:val="24"/>
          <w:szCs w:val="24"/>
        </w:rPr>
        <w:t>Что дает ЭОР ученику?</w:t>
      </w:r>
    </w:p>
    <w:p w:rsidR="003449E6" w:rsidRPr="00BC160C" w:rsidRDefault="003449E6" w:rsidP="00736676">
      <w:pPr>
        <w:spacing w:after="0"/>
        <w:jc w:val="both"/>
        <w:rPr>
          <w:rFonts w:ascii="Times New Roman" w:hAnsi="Times New Roman" w:cs="Times New Roman"/>
          <w:sz w:val="24"/>
          <w:szCs w:val="24"/>
        </w:rPr>
      </w:pPr>
      <w:r w:rsidRPr="00BC160C">
        <w:rPr>
          <w:rStyle w:val="c0"/>
          <w:rFonts w:ascii="Times New Roman" w:hAnsi="Times New Roman" w:cs="Times New Roman"/>
          <w:sz w:val="24"/>
          <w:szCs w:val="24"/>
        </w:rPr>
        <w:t>1.ИКТ содействует росту успеваемости учащихся по предмету;</w:t>
      </w:r>
    </w:p>
    <w:p w:rsidR="003449E6" w:rsidRPr="00BC160C" w:rsidRDefault="003449E6" w:rsidP="00736676">
      <w:pPr>
        <w:spacing w:after="0"/>
        <w:jc w:val="both"/>
        <w:rPr>
          <w:rFonts w:ascii="Times New Roman" w:hAnsi="Times New Roman" w:cs="Times New Roman"/>
          <w:sz w:val="24"/>
          <w:szCs w:val="24"/>
        </w:rPr>
      </w:pPr>
      <w:r w:rsidRPr="00BC160C">
        <w:rPr>
          <w:rStyle w:val="c0"/>
          <w:rFonts w:ascii="Times New Roman" w:hAnsi="Times New Roman" w:cs="Times New Roman"/>
          <w:sz w:val="24"/>
          <w:szCs w:val="24"/>
        </w:rPr>
        <w:t>2.ИКТ позволяет учащимся проявить себя в новой роли;</w:t>
      </w:r>
    </w:p>
    <w:p w:rsidR="003449E6" w:rsidRPr="00BC160C" w:rsidRDefault="003449E6" w:rsidP="00736676">
      <w:pPr>
        <w:spacing w:after="0"/>
        <w:jc w:val="both"/>
        <w:rPr>
          <w:rFonts w:ascii="Times New Roman" w:hAnsi="Times New Roman" w:cs="Times New Roman"/>
          <w:sz w:val="24"/>
          <w:szCs w:val="24"/>
        </w:rPr>
      </w:pPr>
      <w:r w:rsidRPr="00BC160C">
        <w:rPr>
          <w:rStyle w:val="c0"/>
          <w:rFonts w:ascii="Times New Roman" w:hAnsi="Times New Roman" w:cs="Times New Roman"/>
          <w:sz w:val="24"/>
          <w:szCs w:val="24"/>
        </w:rPr>
        <w:t>3.ИКТ формирует навыки самостоятельной продуктивной деятельности;</w:t>
      </w:r>
    </w:p>
    <w:p w:rsidR="003449E6" w:rsidRPr="00BC160C" w:rsidRDefault="003449E6" w:rsidP="00736676">
      <w:pPr>
        <w:spacing w:after="0"/>
        <w:jc w:val="both"/>
        <w:rPr>
          <w:rFonts w:ascii="Times New Roman" w:hAnsi="Times New Roman" w:cs="Times New Roman"/>
          <w:sz w:val="24"/>
          <w:szCs w:val="24"/>
        </w:rPr>
      </w:pPr>
      <w:r w:rsidRPr="00BC160C">
        <w:rPr>
          <w:rStyle w:val="c0"/>
          <w:rFonts w:ascii="Times New Roman" w:hAnsi="Times New Roman" w:cs="Times New Roman"/>
          <w:sz w:val="24"/>
          <w:szCs w:val="24"/>
        </w:rPr>
        <w:t>4. ИКТ способствует созданию ситуации успеха для каждого ученика.</w:t>
      </w:r>
    </w:p>
    <w:p w:rsidR="003449E6" w:rsidRPr="00BC160C" w:rsidRDefault="003449E6" w:rsidP="00736676">
      <w:pPr>
        <w:spacing w:after="0"/>
        <w:jc w:val="both"/>
        <w:rPr>
          <w:rFonts w:ascii="Times New Roman" w:hAnsi="Times New Roman" w:cs="Times New Roman"/>
          <w:sz w:val="24"/>
          <w:szCs w:val="24"/>
        </w:rPr>
      </w:pPr>
      <w:r w:rsidRPr="00BC160C">
        <w:rPr>
          <w:rStyle w:val="c0"/>
          <w:rFonts w:ascii="Times New Roman" w:hAnsi="Times New Roman" w:cs="Times New Roman"/>
          <w:sz w:val="24"/>
          <w:szCs w:val="24"/>
        </w:rPr>
        <w:t>5.ИКТ делает занятия интересными и развивает мотивацию.</w:t>
      </w:r>
    </w:p>
    <w:p w:rsidR="003449E6" w:rsidRPr="00BC160C" w:rsidRDefault="003449E6" w:rsidP="00736676">
      <w:pPr>
        <w:spacing w:after="0"/>
        <w:jc w:val="both"/>
        <w:rPr>
          <w:rStyle w:val="c0"/>
          <w:rFonts w:ascii="Times New Roman" w:hAnsi="Times New Roman" w:cs="Times New Roman"/>
          <w:sz w:val="24"/>
          <w:szCs w:val="24"/>
        </w:rPr>
      </w:pPr>
      <w:r w:rsidRPr="00BC160C">
        <w:rPr>
          <w:rStyle w:val="c0"/>
          <w:rFonts w:ascii="Times New Roman" w:hAnsi="Times New Roman" w:cs="Times New Roman"/>
          <w:sz w:val="24"/>
          <w:szCs w:val="24"/>
        </w:rPr>
        <w:t xml:space="preserve">6.ИКТ учащиеся начинают работать более творчески </w:t>
      </w:r>
    </w:p>
    <w:p w:rsidR="003449E6" w:rsidRPr="00BC160C" w:rsidRDefault="00BC160C" w:rsidP="00736676">
      <w:pPr>
        <w:spacing w:after="0"/>
        <w:jc w:val="both"/>
        <w:rPr>
          <w:rStyle w:val="c0"/>
          <w:rFonts w:ascii="Times New Roman" w:hAnsi="Times New Roman" w:cs="Times New Roman"/>
          <w:sz w:val="24"/>
          <w:szCs w:val="24"/>
        </w:rPr>
      </w:pPr>
      <w:r w:rsidRPr="00BC160C">
        <w:rPr>
          <w:rStyle w:val="c0"/>
          <w:rFonts w:ascii="Times New Roman" w:hAnsi="Times New Roman" w:cs="Times New Roman"/>
          <w:sz w:val="24"/>
          <w:szCs w:val="24"/>
        </w:rPr>
        <w:t xml:space="preserve">Занятия внеурочной </w:t>
      </w:r>
      <w:r w:rsidR="00736676" w:rsidRPr="00BC160C">
        <w:rPr>
          <w:rStyle w:val="c0"/>
          <w:rFonts w:ascii="Times New Roman" w:hAnsi="Times New Roman" w:cs="Times New Roman"/>
          <w:sz w:val="24"/>
          <w:szCs w:val="24"/>
        </w:rPr>
        <w:t>деятельности</w:t>
      </w:r>
      <w:r w:rsidR="003449E6" w:rsidRPr="00BC160C">
        <w:rPr>
          <w:rStyle w:val="c0"/>
          <w:rFonts w:ascii="Times New Roman" w:hAnsi="Times New Roman" w:cs="Times New Roman"/>
          <w:sz w:val="24"/>
          <w:szCs w:val="24"/>
        </w:rPr>
        <w:t xml:space="preserve"> с использованием электронных образовательных ресурсов позволяют сделать их более интересными, продуманными, мобильными. </w:t>
      </w:r>
    </w:p>
    <w:p w:rsidR="003449E6" w:rsidRPr="00BC160C" w:rsidRDefault="003449E6" w:rsidP="00736676">
      <w:pPr>
        <w:spacing w:after="0"/>
        <w:jc w:val="both"/>
        <w:rPr>
          <w:rFonts w:ascii="Times New Roman" w:hAnsi="Times New Roman" w:cs="Times New Roman"/>
          <w:sz w:val="24"/>
          <w:szCs w:val="24"/>
        </w:rPr>
      </w:pPr>
      <w:r w:rsidRPr="00BC160C">
        <w:rPr>
          <w:rStyle w:val="c0"/>
          <w:rFonts w:ascii="Times New Roman" w:hAnsi="Times New Roman" w:cs="Times New Roman"/>
          <w:sz w:val="24"/>
          <w:szCs w:val="24"/>
        </w:rPr>
        <w:t>Грамотное использование возможностей современных информационных технологий в начальной школе способствует:</w:t>
      </w:r>
    </w:p>
    <w:p w:rsidR="003449E6" w:rsidRPr="00BC160C" w:rsidRDefault="003449E6" w:rsidP="00736676">
      <w:pPr>
        <w:spacing w:after="0"/>
        <w:jc w:val="both"/>
        <w:rPr>
          <w:rFonts w:ascii="Times New Roman" w:hAnsi="Times New Roman" w:cs="Times New Roman"/>
          <w:sz w:val="24"/>
          <w:szCs w:val="24"/>
        </w:rPr>
      </w:pPr>
      <w:r w:rsidRPr="00BC160C">
        <w:rPr>
          <w:rStyle w:val="c0"/>
          <w:rFonts w:ascii="Times New Roman" w:hAnsi="Times New Roman" w:cs="Times New Roman"/>
          <w:sz w:val="24"/>
          <w:szCs w:val="24"/>
        </w:rPr>
        <w:t>1.      активизации познавательной деятельности, повышению качественной успеваемости школьников;</w:t>
      </w:r>
    </w:p>
    <w:p w:rsidR="003449E6" w:rsidRPr="00BC160C" w:rsidRDefault="003449E6" w:rsidP="00736676">
      <w:pPr>
        <w:spacing w:after="0"/>
        <w:jc w:val="both"/>
        <w:rPr>
          <w:rFonts w:ascii="Times New Roman" w:hAnsi="Times New Roman" w:cs="Times New Roman"/>
          <w:sz w:val="24"/>
          <w:szCs w:val="24"/>
        </w:rPr>
      </w:pPr>
      <w:r w:rsidRPr="00BC160C">
        <w:rPr>
          <w:rStyle w:val="c0"/>
          <w:rFonts w:ascii="Times New Roman" w:hAnsi="Times New Roman" w:cs="Times New Roman"/>
          <w:sz w:val="24"/>
          <w:szCs w:val="24"/>
        </w:rPr>
        <w:t>2.      достижению целей обучения с помощью современных электронных учебных материалов, предназначенных для использования на уроках в начальной школе;</w:t>
      </w:r>
    </w:p>
    <w:p w:rsidR="003449E6" w:rsidRPr="00BC160C" w:rsidRDefault="003449E6" w:rsidP="00736676">
      <w:pPr>
        <w:spacing w:after="0"/>
        <w:jc w:val="both"/>
        <w:rPr>
          <w:rFonts w:ascii="Times New Roman" w:hAnsi="Times New Roman" w:cs="Times New Roman"/>
          <w:sz w:val="24"/>
          <w:szCs w:val="24"/>
        </w:rPr>
      </w:pPr>
      <w:r w:rsidRPr="00BC160C">
        <w:rPr>
          <w:rStyle w:val="c0"/>
          <w:rFonts w:ascii="Times New Roman" w:hAnsi="Times New Roman" w:cs="Times New Roman"/>
          <w:sz w:val="24"/>
          <w:szCs w:val="24"/>
        </w:rPr>
        <w:t>3.      развитию навыков самообразования и самоконтроля у младших школьников; повышению уровня комфортности обучения;</w:t>
      </w:r>
    </w:p>
    <w:p w:rsidR="003449E6" w:rsidRPr="00BC160C" w:rsidRDefault="003449E6" w:rsidP="00736676">
      <w:pPr>
        <w:spacing w:after="0"/>
        <w:jc w:val="both"/>
        <w:rPr>
          <w:rFonts w:ascii="Times New Roman" w:hAnsi="Times New Roman" w:cs="Times New Roman"/>
          <w:sz w:val="24"/>
          <w:szCs w:val="24"/>
        </w:rPr>
      </w:pPr>
      <w:r w:rsidRPr="00BC160C">
        <w:rPr>
          <w:rStyle w:val="c0"/>
          <w:rFonts w:ascii="Times New Roman" w:hAnsi="Times New Roman" w:cs="Times New Roman"/>
          <w:sz w:val="24"/>
          <w:szCs w:val="24"/>
        </w:rPr>
        <w:t>4.      снижению дидактических затруднений у учащихся;</w:t>
      </w:r>
    </w:p>
    <w:p w:rsidR="003449E6" w:rsidRPr="00BC160C" w:rsidRDefault="003449E6" w:rsidP="00736676">
      <w:pPr>
        <w:spacing w:after="0"/>
        <w:jc w:val="both"/>
        <w:rPr>
          <w:rFonts w:ascii="Times New Roman" w:hAnsi="Times New Roman" w:cs="Times New Roman"/>
          <w:sz w:val="24"/>
          <w:szCs w:val="24"/>
        </w:rPr>
      </w:pPr>
      <w:r w:rsidRPr="00BC160C">
        <w:rPr>
          <w:rStyle w:val="c0"/>
          <w:rFonts w:ascii="Times New Roman" w:hAnsi="Times New Roman" w:cs="Times New Roman"/>
          <w:sz w:val="24"/>
          <w:szCs w:val="24"/>
        </w:rPr>
        <w:t>5.      повышению активности и инициативности младших школьников на уроке; развитию информационного мышления школьников, формирование информационн</w:t>
      </w:r>
      <w:proofErr w:type="gramStart"/>
      <w:r w:rsidRPr="00BC160C">
        <w:rPr>
          <w:rStyle w:val="c0"/>
          <w:rFonts w:ascii="Times New Roman" w:hAnsi="Times New Roman" w:cs="Times New Roman"/>
          <w:sz w:val="24"/>
          <w:szCs w:val="24"/>
        </w:rPr>
        <w:t>о-</w:t>
      </w:r>
      <w:proofErr w:type="gramEnd"/>
      <w:r w:rsidRPr="00BC160C">
        <w:rPr>
          <w:rStyle w:val="c0"/>
          <w:rFonts w:ascii="Times New Roman" w:hAnsi="Times New Roman" w:cs="Times New Roman"/>
          <w:sz w:val="24"/>
          <w:szCs w:val="24"/>
        </w:rPr>
        <w:t xml:space="preserve"> коммуникационной компетенции;</w:t>
      </w:r>
    </w:p>
    <w:p w:rsidR="003449E6" w:rsidRPr="00BC160C" w:rsidRDefault="003449E6"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  Для лучшего восприятия и понимания изучаемого материала, необходимо качественное наглядное сопровождение. Применение цифровых ресурсов становится уже необходимостью.</w:t>
      </w:r>
    </w:p>
    <w:p w:rsidR="003449E6" w:rsidRPr="00BC160C" w:rsidRDefault="003449E6" w:rsidP="00736676">
      <w:pPr>
        <w:spacing w:after="0"/>
        <w:jc w:val="both"/>
        <w:rPr>
          <w:rFonts w:ascii="Times New Roman" w:hAnsi="Times New Roman" w:cs="Times New Roman"/>
          <w:sz w:val="24"/>
          <w:szCs w:val="24"/>
          <w:u w:val="single"/>
        </w:rPr>
      </w:pPr>
      <w:r w:rsidRPr="00BC160C">
        <w:rPr>
          <w:rFonts w:ascii="Times New Roman" w:hAnsi="Times New Roman" w:cs="Times New Roman"/>
          <w:sz w:val="24"/>
          <w:szCs w:val="24"/>
          <w:u w:val="single"/>
        </w:rPr>
        <w:t>Электронные образовательные ресурсы:</w:t>
      </w:r>
    </w:p>
    <w:p w:rsidR="003449E6" w:rsidRPr="00BC160C" w:rsidRDefault="003449E6"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иллюстрации, презентации;</w:t>
      </w:r>
    </w:p>
    <w:p w:rsidR="003449E6" w:rsidRPr="00BC160C" w:rsidRDefault="003449E6"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видеофрагменты, аудио-фрагменты, музыкальные произведения;</w:t>
      </w:r>
    </w:p>
    <w:p w:rsidR="003449E6" w:rsidRPr="00BC160C" w:rsidRDefault="003449E6"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интерактивные дидактические игры, викторины</w:t>
      </w:r>
    </w:p>
    <w:p w:rsidR="003449E6" w:rsidRPr="00BC160C" w:rsidRDefault="003449E6"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 xml:space="preserve">электронные тренажеры для отработки навыков чтения  </w:t>
      </w:r>
      <w:hyperlink r:id="rId8" w:history="1">
        <w:r w:rsidRPr="00BC160C">
          <w:rPr>
            <w:rStyle w:val="a6"/>
            <w:rFonts w:ascii="Times New Roman" w:hAnsi="Times New Roman" w:cs="Times New Roman"/>
            <w:color w:val="auto"/>
            <w:sz w:val="24"/>
            <w:szCs w:val="24"/>
          </w:rPr>
          <w:t>https://chtenie.net/</w:t>
        </w:r>
      </w:hyperlink>
      <w:r w:rsidRPr="00BC160C">
        <w:rPr>
          <w:rFonts w:ascii="Times New Roman" w:hAnsi="Times New Roman" w:cs="Times New Roman"/>
          <w:sz w:val="24"/>
          <w:szCs w:val="24"/>
        </w:rPr>
        <w:t>;</w:t>
      </w:r>
    </w:p>
    <w:p w:rsidR="003449E6" w:rsidRPr="00BC160C" w:rsidRDefault="003449E6"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lastRenderedPageBreak/>
        <w:t xml:space="preserve">электронный толковый словарь </w:t>
      </w:r>
      <w:hyperlink r:id="rId9" w:history="1">
        <w:r w:rsidRPr="00BC160C">
          <w:rPr>
            <w:rStyle w:val="a6"/>
            <w:rFonts w:ascii="Times New Roman" w:hAnsi="Times New Roman" w:cs="Times New Roman"/>
            <w:color w:val="auto"/>
            <w:sz w:val="24"/>
            <w:szCs w:val="24"/>
          </w:rPr>
          <w:t>https://ozhegov.slovaronline.com/</w:t>
        </w:r>
      </w:hyperlink>
    </w:p>
    <w:p w:rsidR="003449E6" w:rsidRPr="00BC160C" w:rsidRDefault="003449E6"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 xml:space="preserve">платформы </w:t>
      </w:r>
      <w:proofErr w:type="spellStart"/>
      <w:r w:rsidRPr="00BC160C">
        <w:rPr>
          <w:rFonts w:ascii="Times New Roman" w:hAnsi="Times New Roman" w:cs="Times New Roman"/>
          <w:sz w:val="24"/>
          <w:szCs w:val="24"/>
        </w:rPr>
        <w:t>Учи</w:t>
      </w:r>
      <w:proofErr w:type="gramStart"/>
      <w:r w:rsidRPr="00BC160C">
        <w:rPr>
          <w:rFonts w:ascii="Times New Roman" w:hAnsi="Times New Roman" w:cs="Times New Roman"/>
          <w:sz w:val="24"/>
          <w:szCs w:val="24"/>
        </w:rPr>
        <w:t>.р</w:t>
      </w:r>
      <w:proofErr w:type="gramEnd"/>
      <w:r w:rsidRPr="00BC160C">
        <w:rPr>
          <w:rFonts w:ascii="Times New Roman" w:hAnsi="Times New Roman" w:cs="Times New Roman"/>
          <w:sz w:val="24"/>
          <w:szCs w:val="24"/>
        </w:rPr>
        <w:t>у</w:t>
      </w:r>
      <w:proofErr w:type="spellEnd"/>
      <w:r w:rsidRPr="00BC160C">
        <w:rPr>
          <w:rFonts w:ascii="Times New Roman" w:hAnsi="Times New Roman" w:cs="Times New Roman"/>
          <w:sz w:val="24"/>
          <w:szCs w:val="24"/>
        </w:rPr>
        <w:t xml:space="preserve">, </w:t>
      </w:r>
      <w:proofErr w:type="spellStart"/>
      <w:r w:rsidRPr="00BC160C">
        <w:rPr>
          <w:rFonts w:ascii="Times New Roman" w:hAnsi="Times New Roman" w:cs="Times New Roman"/>
          <w:sz w:val="24"/>
          <w:szCs w:val="24"/>
        </w:rPr>
        <w:t>ЯндексКласс</w:t>
      </w:r>
      <w:proofErr w:type="spellEnd"/>
      <w:r w:rsidRPr="00BC160C">
        <w:rPr>
          <w:rFonts w:ascii="Times New Roman" w:hAnsi="Times New Roman" w:cs="Times New Roman"/>
          <w:sz w:val="24"/>
          <w:szCs w:val="24"/>
        </w:rPr>
        <w:t xml:space="preserve">, </w:t>
      </w:r>
      <w:r w:rsidRPr="00BC160C">
        <w:rPr>
          <w:rFonts w:ascii="Times New Roman" w:hAnsi="Times New Roman" w:cs="Times New Roman"/>
          <w:sz w:val="24"/>
          <w:szCs w:val="24"/>
          <w:lang w:val="en-US"/>
        </w:rPr>
        <w:t>ZOOM</w:t>
      </w:r>
      <w:r w:rsidR="0012011F" w:rsidRPr="00BC160C">
        <w:rPr>
          <w:rFonts w:ascii="Times New Roman" w:hAnsi="Times New Roman" w:cs="Times New Roman"/>
          <w:sz w:val="24"/>
          <w:szCs w:val="24"/>
        </w:rPr>
        <w:t>, РЭШ</w:t>
      </w:r>
    </w:p>
    <w:p w:rsidR="003449E6" w:rsidRPr="00736676" w:rsidRDefault="003449E6" w:rsidP="00736676">
      <w:pPr>
        <w:spacing w:after="0"/>
        <w:jc w:val="both"/>
        <w:rPr>
          <w:rFonts w:ascii="Times New Roman" w:hAnsi="Times New Roman" w:cs="Times New Roman"/>
          <w:sz w:val="24"/>
          <w:szCs w:val="24"/>
          <w:shd w:val="clear" w:color="auto" w:fill="FFFFFF"/>
        </w:rPr>
      </w:pPr>
      <w:r w:rsidRPr="00BC160C">
        <w:rPr>
          <w:rFonts w:ascii="Times New Roman" w:hAnsi="Times New Roman" w:cs="Times New Roman"/>
          <w:sz w:val="24"/>
          <w:szCs w:val="24"/>
        </w:rPr>
        <w:t xml:space="preserve">  </w:t>
      </w:r>
      <w:r w:rsidRPr="00BC160C">
        <w:rPr>
          <w:rFonts w:ascii="Times New Roman" w:hAnsi="Times New Roman" w:cs="Times New Roman"/>
          <w:sz w:val="24"/>
          <w:szCs w:val="24"/>
          <w:shd w:val="clear" w:color="auto" w:fill="FFFFFF"/>
        </w:rPr>
        <w:t xml:space="preserve">   При дистанционном   обучении   работа   на   компьютере   стала   неотъемлемой частью   и   позволила  учащимся не   только   умение   хорошо владеть работой на компьютере, но и развивать интеллектуальные, творческие способности учащихся, умение самостоятельно приобретат</w:t>
      </w:r>
      <w:r w:rsidR="0012011F" w:rsidRPr="00BC160C">
        <w:rPr>
          <w:rFonts w:ascii="Times New Roman" w:hAnsi="Times New Roman" w:cs="Times New Roman"/>
          <w:sz w:val="24"/>
          <w:szCs w:val="24"/>
          <w:shd w:val="clear" w:color="auto" w:fill="FFFFFF"/>
        </w:rPr>
        <w:t xml:space="preserve">ь новые знания.    </w:t>
      </w:r>
    </w:p>
    <w:p w:rsidR="00103C08" w:rsidRPr="00BC160C" w:rsidRDefault="0012011F" w:rsidP="00736676">
      <w:pPr>
        <w:spacing w:after="0"/>
        <w:jc w:val="both"/>
        <w:rPr>
          <w:rStyle w:val="a5"/>
          <w:rFonts w:ascii="Times New Roman" w:hAnsi="Times New Roman" w:cs="Times New Roman"/>
          <w:sz w:val="24"/>
          <w:szCs w:val="24"/>
          <w:shd w:val="clear" w:color="auto" w:fill="FFFFFF"/>
        </w:rPr>
      </w:pPr>
      <w:r w:rsidRPr="00BC160C">
        <w:rPr>
          <w:rStyle w:val="a5"/>
          <w:rFonts w:ascii="Times New Roman" w:hAnsi="Times New Roman" w:cs="Times New Roman"/>
          <w:sz w:val="24"/>
          <w:szCs w:val="24"/>
          <w:shd w:val="clear" w:color="auto" w:fill="FFFFFF"/>
        </w:rPr>
        <w:t>Заключение</w:t>
      </w:r>
    </w:p>
    <w:p w:rsidR="00103C08" w:rsidRPr="00BC160C" w:rsidRDefault="0012011F" w:rsidP="00D475F2">
      <w:pPr>
        <w:spacing w:after="0"/>
        <w:ind w:firstLine="709"/>
        <w:jc w:val="both"/>
        <w:rPr>
          <w:rFonts w:ascii="Times New Roman" w:hAnsi="Times New Roman" w:cs="Times New Roman"/>
          <w:sz w:val="24"/>
          <w:szCs w:val="24"/>
        </w:rPr>
      </w:pPr>
      <w:r w:rsidRPr="00BC160C">
        <w:rPr>
          <w:rStyle w:val="a5"/>
          <w:rFonts w:ascii="Times New Roman" w:hAnsi="Times New Roman" w:cs="Times New Roman"/>
          <w:b w:val="0"/>
          <w:sz w:val="24"/>
          <w:szCs w:val="24"/>
          <w:shd w:val="clear" w:color="auto" w:fill="FFFFFF"/>
        </w:rPr>
        <w:t xml:space="preserve"> </w:t>
      </w:r>
      <w:r w:rsidR="00103C08" w:rsidRPr="00BC160C">
        <w:rPr>
          <w:rFonts w:ascii="Times New Roman" w:hAnsi="Times New Roman" w:cs="Times New Roman"/>
          <w:sz w:val="24"/>
          <w:szCs w:val="24"/>
        </w:rPr>
        <w:t>Современная библиотека об</w:t>
      </w:r>
      <w:r w:rsidR="00D475F2">
        <w:rPr>
          <w:rFonts w:ascii="Times New Roman" w:hAnsi="Times New Roman" w:cs="Times New Roman"/>
          <w:sz w:val="24"/>
          <w:szCs w:val="24"/>
        </w:rPr>
        <w:t>разовательного учреждения представляет</w:t>
      </w:r>
      <w:r w:rsidR="00103C08" w:rsidRPr="00BC160C">
        <w:rPr>
          <w:rFonts w:ascii="Times New Roman" w:hAnsi="Times New Roman" w:cs="Times New Roman"/>
          <w:sz w:val="24"/>
          <w:szCs w:val="24"/>
        </w:rPr>
        <w:t xml:space="preserve"> юным читателям информационное прост</w:t>
      </w:r>
      <w:r w:rsidR="00D475F2">
        <w:rPr>
          <w:rFonts w:ascii="Times New Roman" w:hAnsi="Times New Roman" w:cs="Times New Roman"/>
          <w:sz w:val="24"/>
          <w:szCs w:val="24"/>
        </w:rPr>
        <w:t xml:space="preserve">ранство в упорядоченном виде и учит </w:t>
      </w:r>
      <w:r w:rsidR="00103C08" w:rsidRPr="00BC160C">
        <w:rPr>
          <w:rFonts w:ascii="Times New Roman" w:hAnsi="Times New Roman" w:cs="Times New Roman"/>
          <w:sz w:val="24"/>
          <w:szCs w:val="24"/>
        </w:rPr>
        <w:t xml:space="preserve">пользоваться его информационными ресурсами. Важно обеспечить свободный, беспрепятственный доступ ко всем ресурсам библиотеки, проанализировать степень комфортности мест для работы учеников-читателей с традиционными и нетрадиционными носителями информации, предусмотреть помещения для </w:t>
      </w:r>
      <w:proofErr w:type="spellStart"/>
      <w:r w:rsidR="00103C08" w:rsidRPr="00BC160C">
        <w:rPr>
          <w:rFonts w:ascii="Times New Roman" w:hAnsi="Times New Roman" w:cs="Times New Roman"/>
          <w:sz w:val="24"/>
          <w:szCs w:val="24"/>
        </w:rPr>
        <w:t>межчитательского</w:t>
      </w:r>
      <w:proofErr w:type="spellEnd"/>
      <w:r w:rsidR="00103C08" w:rsidRPr="00BC160C">
        <w:rPr>
          <w:rFonts w:ascii="Times New Roman" w:hAnsi="Times New Roman" w:cs="Times New Roman"/>
          <w:sz w:val="24"/>
          <w:szCs w:val="24"/>
        </w:rPr>
        <w:t xml:space="preserve"> общения в библиотеке.</w:t>
      </w:r>
    </w:p>
    <w:p w:rsidR="00103C08" w:rsidRPr="00BC160C" w:rsidRDefault="00103C08" w:rsidP="00D475F2">
      <w:pPr>
        <w:spacing w:after="0"/>
        <w:ind w:firstLine="709"/>
        <w:jc w:val="both"/>
        <w:rPr>
          <w:rFonts w:ascii="Times New Roman" w:hAnsi="Times New Roman" w:cs="Times New Roman"/>
          <w:sz w:val="24"/>
          <w:szCs w:val="24"/>
        </w:rPr>
      </w:pPr>
      <w:r w:rsidRPr="00BC160C">
        <w:rPr>
          <w:rFonts w:ascii="Times New Roman" w:hAnsi="Times New Roman" w:cs="Times New Roman"/>
          <w:sz w:val="24"/>
          <w:szCs w:val="24"/>
        </w:rPr>
        <w:t xml:space="preserve"> Мерой, обобщающим критерием читательской грамотности является читательская продуктивность.</w:t>
      </w:r>
    </w:p>
    <w:p w:rsidR="00103C08" w:rsidRPr="00D475F2" w:rsidRDefault="00103C08" w:rsidP="00736676">
      <w:pPr>
        <w:spacing w:after="0"/>
        <w:jc w:val="both"/>
        <w:rPr>
          <w:rFonts w:ascii="Times New Roman" w:hAnsi="Times New Roman" w:cs="Times New Roman"/>
          <w:b/>
          <w:sz w:val="24"/>
          <w:szCs w:val="24"/>
        </w:rPr>
      </w:pPr>
      <w:r w:rsidRPr="00D475F2">
        <w:rPr>
          <w:rFonts w:ascii="Times New Roman" w:hAnsi="Times New Roman" w:cs="Times New Roman"/>
          <w:b/>
          <w:sz w:val="24"/>
          <w:szCs w:val="24"/>
        </w:rPr>
        <w:t xml:space="preserve"> Выводы: </w:t>
      </w:r>
    </w:p>
    <w:p w:rsidR="00103C08" w:rsidRPr="00BC160C" w:rsidRDefault="00103C08"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 xml:space="preserve">1) Работа по развитию читательского интереса учеников начальных классов должна вестись систематически (на уроках чтения, во внеурочной работе, в работе с родителями); </w:t>
      </w:r>
    </w:p>
    <w:p w:rsidR="00103C08" w:rsidRPr="00BC160C" w:rsidRDefault="00103C08"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 xml:space="preserve">2) Учитель и библиотекарь работают со списком рекомендованной литературы в каждой возрастной категории учащихся;  </w:t>
      </w:r>
    </w:p>
    <w:p w:rsidR="00103C08" w:rsidRPr="00BC160C" w:rsidRDefault="00103C08"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 xml:space="preserve">3) Работа с родителями по пополнению семейных библиотек, осознанного подбора книг для детского чтения;  </w:t>
      </w:r>
    </w:p>
    <w:p w:rsidR="00103C08" w:rsidRPr="00BC160C" w:rsidRDefault="00103C08"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 xml:space="preserve">4) Пополнение фондов школьных библиотек новинками современной детской литературы, классики детской литературы;  </w:t>
      </w:r>
    </w:p>
    <w:p w:rsidR="00103C08" w:rsidRPr="00BC160C" w:rsidRDefault="00103C08"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 xml:space="preserve">5) Внедрение электронных ресурсов не только на уроках, но и во внеурочной деятельности.  </w:t>
      </w:r>
    </w:p>
    <w:p w:rsidR="003449E6" w:rsidRPr="00BC160C" w:rsidRDefault="00AE45CA" w:rsidP="00736676">
      <w:pPr>
        <w:spacing w:after="0"/>
        <w:jc w:val="both"/>
        <w:rPr>
          <w:rStyle w:val="c0"/>
          <w:rFonts w:ascii="Times New Roman" w:hAnsi="Times New Roman" w:cs="Times New Roman"/>
          <w:sz w:val="24"/>
          <w:szCs w:val="24"/>
        </w:rPr>
      </w:pPr>
      <w:r w:rsidRPr="00BC160C">
        <w:rPr>
          <w:rFonts w:ascii="Times New Roman" w:hAnsi="Times New Roman" w:cs="Times New Roman"/>
          <w:sz w:val="24"/>
          <w:szCs w:val="24"/>
        </w:rPr>
        <w:t xml:space="preserve">   Р</w:t>
      </w:r>
      <w:r w:rsidR="003449E6" w:rsidRPr="00BC160C">
        <w:rPr>
          <w:rFonts w:ascii="Times New Roman" w:hAnsi="Times New Roman" w:cs="Times New Roman"/>
          <w:sz w:val="24"/>
          <w:szCs w:val="24"/>
        </w:rPr>
        <w:t>аботая по этой схеме целенаправленно</w:t>
      </w:r>
      <w:r w:rsidRPr="00BC160C">
        <w:rPr>
          <w:rFonts w:ascii="Times New Roman" w:hAnsi="Times New Roman" w:cs="Times New Roman"/>
          <w:sz w:val="24"/>
          <w:szCs w:val="24"/>
        </w:rPr>
        <w:t>, мы поняли, что действительно приближаемся</w:t>
      </w:r>
      <w:r w:rsidR="003449E6" w:rsidRPr="00BC160C">
        <w:rPr>
          <w:rFonts w:ascii="Times New Roman" w:hAnsi="Times New Roman" w:cs="Times New Roman"/>
          <w:sz w:val="24"/>
          <w:szCs w:val="24"/>
        </w:rPr>
        <w:t xml:space="preserve"> с детьми к осознанному  продуктивному чтению, ч</w:t>
      </w:r>
      <w:r w:rsidR="003449E6" w:rsidRPr="00BC160C">
        <w:rPr>
          <w:rStyle w:val="c0"/>
          <w:rFonts w:ascii="Times New Roman" w:hAnsi="Times New Roman" w:cs="Times New Roman"/>
          <w:sz w:val="24"/>
          <w:szCs w:val="24"/>
        </w:rPr>
        <w:t>то сказалось на положительных результатах:</w:t>
      </w:r>
    </w:p>
    <w:p w:rsidR="003449E6" w:rsidRPr="00BC160C" w:rsidRDefault="003449E6"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 xml:space="preserve"> Перспективы на будущее. </w:t>
      </w:r>
      <w:r w:rsidR="00AE45CA" w:rsidRPr="00BC160C">
        <w:rPr>
          <w:rFonts w:ascii="Times New Roman" w:hAnsi="Times New Roman" w:cs="Times New Roman"/>
          <w:sz w:val="24"/>
          <w:szCs w:val="24"/>
        </w:rPr>
        <w:t>В перспективе планируем</w:t>
      </w:r>
      <w:r w:rsidR="00BC160C" w:rsidRPr="00BC160C">
        <w:rPr>
          <w:rFonts w:ascii="Times New Roman" w:hAnsi="Times New Roman" w:cs="Times New Roman"/>
          <w:sz w:val="24"/>
          <w:szCs w:val="24"/>
        </w:rPr>
        <w:t xml:space="preserve"> продолжить работу </w:t>
      </w:r>
      <w:r w:rsidRPr="00BC160C">
        <w:rPr>
          <w:rFonts w:ascii="Times New Roman" w:hAnsi="Times New Roman" w:cs="Times New Roman"/>
          <w:sz w:val="24"/>
          <w:szCs w:val="24"/>
        </w:rPr>
        <w:t>по формированию правильной читательской деятельности (продуктивного чтения)</w:t>
      </w:r>
      <w:r w:rsidR="00AE45CA" w:rsidRPr="00BC160C">
        <w:rPr>
          <w:rFonts w:ascii="Times New Roman" w:hAnsi="Times New Roman" w:cs="Times New Roman"/>
          <w:sz w:val="24"/>
          <w:szCs w:val="24"/>
        </w:rPr>
        <w:t xml:space="preserve"> во внеурочной деятельности, разработать и внедрить в образовательный процесс </w:t>
      </w:r>
      <w:r w:rsidR="00103C08" w:rsidRPr="00BC160C">
        <w:rPr>
          <w:rFonts w:ascii="Times New Roman" w:hAnsi="Times New Roman" w:cs="Times New Roman"/>
          <w:sz w:val="24"/>
          <w:szCs w:val="24"/>
        </w:rPr>
        <w:t xml:space="preserve">программу по внеурочной деятельности с использованием электронных ресурсов для формирования читательской грамотности. </w:t>
      </w:r>
      <w:r w:rsidRPr="00BC160C">
        <w:rPr>
          <w:rFonts w:ascii="Times New Roman" w:hAnsi="Times New Roman" w:cs="Times New Roman"/>
          <w:sz w:val="24"/>
          <w:szCs w:val="24"/>
        </w:rPr>
        <w:t xml:space="preserve">  </w:t>
      </w:r>
    </w:p>
    <w:p w:rsidR="003449E6" w:rsidRPr="00BC160C" w:rsidRDefault="003449E6" w:rsidP="00736676">
      <w:pPr>
        <w:spacing w:after="0"/>
        <w:jc w:val="both"/>
        <w:rPr>
          <w:rFonts w:ascii="Times New Roman" w:hAnsi="Times New Roman" w:cs="Times New Roman"/>
          <w:sz w:val="24"/>
          <w:szCs w:val="24"/>
          <w:shd w:val="clear" w:color="auto" w:fill="FFFFFF"/>
        </w:rPr>
      </w:pPr>
      <w:r w:rsidRPr="00BC160C">
        <w:rPr>
          <w:rFonts w:ascii="Times New Roman" w:hAnsi="Times New Roman" w:cs="Times New Roman"/>
          <w:sz w:val="24"/>
          <w:szCs w:val="24"/>
          <w:shd w:val="clear" w:color="auto" w:fill="FFFFFF"/>
        </w:rPr>
        <w:t xml:space="preserve"> </w:t>
      </w:r>
      <w:r w:rsidRPr="00BC160C">
        <w:rPr>
          <w:rFonts w:ascii="Times New Roman" w:hAnsi="Times New Roman" w:cs="Times New Roman"/>
          <w:i/>
          <w:sz w:val="24"/>
          <w:szCs w:val="24"/>
          <w:shd w:val="clear" w:color="auto" w:fill="FFFFFF"/>
        </w:rPr>
        <w:t xml:space="preserve"> </w:t>
      </w:r>
      <w:r w:rsidRPr="00BC160C">
        <w:rPr>
          <w:rFonts w:ascii="Times New Roman" w:hAnsi="Times New Roman" w:cs="Times New Roman"/>
          <w:sz w:val="24"/>
          <w:szCs w:val="24"/>
          <w:shd w:val="clear" w:color="auto" w:fill="FFFFFF"/>
        </w:rPr>
        <w:t xml:space="preserve">С применением </w:t>
      </w:r>
      <w:proofErr w:type="gramStart"/>
      <w:r w:rsidRPr="00BC160C">
        <w:rPr>
          <w:rFonts w:ascii="Times New Roman" w:hAnsi="Times New Roman" w:cs="Times New Roman"/>
          <w:sz w:val="24"/>
          <w:szCs w:val="24"/>
          <w:shd w:val="clear" w:color="auto" w:fill="FFFFFF"/>
        </w:rPr>
        <w:t>Интернет-технологий</w:t>
      </w:r>
      <w:proofErr w:type="gramEnd"/>
      <w:r w:rsidRPr="00BC160C">
        <w:rPr>
          <w:rFonts w:ascii="Times New Roman" w:hAnsi="Times New Roman" w:cs="Times New Roman"/>
          <w:sz w:val="24"/>
          <w:szCs w:val="24"/>
          <w:shd w:val="clear" w:color="auto" w:fill="FFFFFF"/>
        </w:rPr>
        <w:t xml:space="preserve"> существенно меняется роль учителя. Теперь он не является единственным источником учебной информации. Педагог становится </w:t>
      </w:r>
      <w:proofErr w:type="spellStart"/>
      <w:r w:rsidRPr="00BC160C">
        <w:rPr>
          <w:rFonts w:ascii="Times New Roman" w:hAnsi="Times New Roman" w:cs="Times New Roman"/>
          <w:sz w:val="24"/>
          <w:szCs w:val="24"/>
          <w:shd w:val="clear" w:color="auto" w:fill="FFFFFF"/>
        </w:rPr>
        <w:t>тьютором</w:t>
      </w:r>
      <w:proofErr w:type="spellEnd"/>
      <w:r w:rsidRPr="00BC160C">
        <w:rPr>
          <w:rFonts w:ascii="Times New Roman" w:hAnsi="Times New Roman" w:cs="Times New Roman"/>
          <w:sz w:val="24"/>
          <w:szCs w:val="24"/>
          <w:shd w:val="clear" w:color="auto" w:fill="FFFFFF"/>
        </w:rPr>
        <w:t>, который координирует учебный процесс, решает творческие и управленческие задачи.</w:t>
      </w:r>
      <w:r w:rsidRPr="00BC160C">
        <w:rPr>
          <w:rFonts w:ascii="Times New Roman" w:hAnsi="Times New Roman" w:cs="Times New Roman"/>
          <w:sz w:val="24"/>
          <w:szCs w:val="24"/>
        </w:rPr>
        <w:t> </w:t>
      </w:r>
    </w:p>
    <w:p w:rsidR="003449E6" w:rsidRPr="00BC160C" w:rsidRDefault="003449E6" w:rsidP="00736676">
      <w:pPr>
        <w:spacing w:after="0"/>
        <w:jc w:val="both"/>
        <w:rPr>
          <w:rFonts w:ascii="Times New Roman" w:hAnsi="Times New Roman" w:cs="Times New Roman"/>
          <w:sz w:val="24"/>
          <w:szCs w:val="24"/>
        </w:rPr>
      </w:pPr>
      <w:r w:rsidRPr="00BC160C">
        <w:rPr>
          <w:rFonts w:ascii="Times New Roman" w:hAnsi="Times New Roman" w:cs="Times New Roman"/>
          <w:sz w:val="24"/>
          <w:szCs w:val="24"/>
        </w:rPr>
        <w:t xml:space="preserve">Использование дистанционных технологий способствовало формированию </w:t>
      </w:r>
      <w:proofErr w:type="gramStart"/>
      <w:r w:rsidRPr="00BC160C">
        <w:rPr>
          <w:rFonts w:ascii="Times New Roman" w:hAnsi="Times New Roman" w:cs="Times New Roman"/>
          <w:sz w:val="24"/>
          <w:szCs w:val="24"/>
        </w:rPr>
        <w:t>ИКТ-компетенций</w:t>
      </w:r>
      <w:proofErr w:type="gramEnd"/>
      <w:r w:rsidRPr="00BC160C">
        <w:rPr>
          <w:rFonts w:ascii="Times New Roman" w:hAnsi="Times New Roman" w:cs="Times New Roman"/>
          <w:sz w:val="24"/>
          <w:szCs w:val="24"/>
        </w:rPr>
        <w:t xml:space="preserve">. До дистанционного обучения пользовались </w:t>
      </w:r>
      <w:proofErr w:type="spellStart"/>
      <w:r w:rsidRPr="00BC160C">
        <w:rPr>
          <w:rFonts w:ascii="Times New Roman" w:hAnsi="Times New Roman" w:cs="Times New Roman"/>
          <w:sz w:val="24"/>
          <w:szCs w:val="24"/>
        </w:rPr>
        <w:t>интернет-ресурсами</w:t>
      </w:r>
      <w:proofErr w:type="spellEnd"/>
      <w:r w:rsidRPr="00BC160C">
        <w:rPr>
          <w:rFonts w:ascii="Times New Roman" w:hAnsi="Times New Roman" w:cs="Times New Roman"/>
          <w:sz w:val="24"/>
          <w:szCs w:val="24"/>
        </w:rPr>
        <w:t xml:space="preserve"> - (45%) 5 учащихся, после (72%) 8 учащихся, умели составлять презентации - (36%) 4учащихся, после дистанционно работают с различными творческими заданиями в интерактивной образовательной платформе UCHI.RU. - (45%).</w:t>
      </w: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671113" w:rsidRDefault="00671113" w:rsidP="00736676">
      <w:pPr>
        <w:spacing w:after="0"/>
        <w:jc w:val="both"/>
        <w:rPr>
          <w:rFonts w:ascii="Times New Roman" w:hAnsi="Times New Roman" w:cs="Times New Roman"/>
          <w:b/>
          <w:sz w:val="24"/>
          <w:szCs w:val="24"/>
        </w:rPr>
      </w:pPr>
    </w:p>
    <w:p w:rsidR="00103C08" w:rsidRPr="00BC160C" w:rsidRDefault="00103C08" w:rsidP="00736676">
      <w:pPr>
        <w:spacing w:after="0"/>
        <w:jc w:val="both"/>
        <w:rPr>
          <w:rFonts w:ascii="Times New Roman" w:hAnsi="Times New Roman" w:cs="Times New Roman"/>
          <w:b/>
          <w:sz w:val="24"/>
          <w:szCs w:val="24"/>
        </w:rPr>
      </w:pPr>
      <w:r w:rsidRPr="00BC160C">
        <w:rPr>
          <w:rFonts w:ascii="Times New Roman" w:hAnsi="Times New Roman" w:cs="Times New Roman"/>
          <w:b/>
          <w:sz w:val="24"/>
          <w:szCs w:val="24"/>
        </w:rPr>
        <w:t>Используемая литература</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1. Алексеевская А.Т. статья: Формирование читательских интересов младших школьников. - М, 2008. С. 18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2. Андреев В.И. Внеклассная работа по литературе в начальной школе. - М, 2009. - С. 314-315.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3. Антонова Е.С. Как я воспитываю интерес к книге. // Начальная школа плюс до и после. - 2006. - № 12. - С. 27-28.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lastRenderedPageBreak/>
        <w:t xml:space="preserve">4. </w:t>
      </w:r>
      <w:proofErr w:type="spellStart"/>
      <w:r w:rsidRPr="00BC160C">
        <w:rPr>
          <w:rFonts w:ascii="Times New Roman" w:eastAsia="Times New Roman" w:hAnsi="Times New Roman" w:cs="Times New Roman"/>
          <w:sz w:val="24"/>
          <w:szCs w:val="24"/>
        </w:rPr>
        <w:t>Бабанский</w:t>
      </w:r>
      <w:proofErr w:type="spellEnd"/>
      <w:r w:rsidRPr="00BC160C">
        <w:rPr>
          <w:rFonts w:ascii="Times New Roman" w:eastAsia="Times New Roman" w:hAnsi="Times New Roman" w:cs="Times New Roman"/>
          <w:sz w:val="24"/>
          <w:szCs w:val="24"/>
        </w:rPr>
        <w:t xml:space="preserve"> Ю.К., </w:t>
      </w:r>
      <w:proofErr w:type="spellStart"/>
      <w:r w:rsidRPr="00BC160C">
        <w:rPr>
          <w:rFonts w:ascii="Times New Roman" w:eastAsia="Times New Roman" w:hAnsi="Times New Roman" w:cs="Times New Roman"/>
          <w:sz w:val="24"/>
          <w:szCs w:val="24"/>
        </w:rPr>
        <w:t>Сластенин</w:t>
      </w:r>
      <w:proofErr w:type="spellEnd"/>
      <w:r w:rsidRPr="00BC160C">
        <w:rPr>
          <w:rFonts w:ascii="Times New Roman" w:eastAsia="Times New Roman" w:hAnsi="Times New Roman" w:cs="Times New Roman"/>
          <w:sz w:val="24"/>
          <w:szCs w:val="24"/>
        </w:rPr>
        <w:t xml:space="preserve"> В.А., Сорокин Н.А и др. Педагогика: Учеб. Пособие для студентов </w:t>
      </w:r>
      <w:proofErr w:type="spellStart"/>
      <w:r w:rsidRPr="00BC160C">
        <w:rPr>
          <w:rFonts w:ascii="Times New Roman" w:eastAsia="Times New Roman" w:hAnsi="Times New Roman" w:cs="Times New Roman"/>
          <w:sz w:val="24"/>
          <w:szCs w:val="24"/>
        </w:rPr>
        <w:t>пед</w:t>
      </w:r>
      <w:proofErr w:type="spellEnd"/>
      <w:r w:rsidRPr="00BC160C">
        <w:rPr>
          <w:rFonts w:ascii="Times New Roman" w:eastAsia="Times New Roman" w:hAnsi="Times New Roman" w:cs="Times New Roman"/>
          <w:sz w:val="24"/>
          <w:szCs w:val="24"/>
        </w:rPr>
        <w:t xml:space="preserve">. ин-тов. / Под ред. Ю.К. </w:t>
      </w:r>
      <w:proofErr w:type="spellStart"/>
      <w:r w:rsidRPr="00BC160C">
        <w:rPr>
          <w:rFonts w:ascii="Times New Roman" w:eastAsia="Times New Roman" w:hAnsi="Times New Roman" w:cs="Times New Roman"/>
          <w:sz w:val="24"/>
          <w:szCs w:val="24"/>
        </w:rPr>
        <w:t>Бабанского</w:t>
      </w:r>
      <w:proofErr w:type="spellEnd"/>
      <w:r w:rsidRPr="00BC160C">
        <w:rPr>
          <w:rFonts w:ascii="Times New Roman" w:eastAsia="Times New Roman" w:hAnsi="Times New Roman" w:cs="Times New Roman"/>
          <w:sz w:val="24"/>
          <w:szCs w:val="24"/>
        </w:rPr>
        <w:t xml:space="preserve">. - 2-е изд., доп. и </w:t>
      </w:r>
      <w:proofErr w:type="spellStart"/>
      <w:r w:rsidRPr="00BC160C">
        <w:rPr>
          <w:rFonts w:ascii="Times New Roman" w:eastAsia="Times New Roman" w:hAnsi="Times New Roman" w:cs="Times New Roman"/>
          <w:sz w:val="24"/>
          <w:szCs w:val="24"/>
        </w:rPr>
        <w:t>перераб</w:t>
      </w:r>
      <w:proofErr w:type="spellEnd"/>
      <w:r w:rsidRPr="00BC160C">
        <w:rPr>
          <w:rFonts w:ascii="Times New Roman" w:eastAsia="Times New Roman" w:hAnsi="Times New Roman" w:cs="Times New Roman"/>
          <w:sz w:val="24"/>
          <w:szCs w:val="24"/>
        </w:rPr>
        <w:t xml:space="preserve">. - М.: Просвещение, 1998. - 479с.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5.  Богданова О.Ю., </w:t>
      </w:r>
      <w:proofErr w:type="spellStart"/>
      <w:r w:rsidRPr="00BC160C">
        <w:rPr>
          <w:rFonts w:ascii="Times New Roman" w:eastAsia="Times New Roman" w:hAnsi="Times New Roman" w:cs="Times New Roman"/>
          <w:sz w:val="24"/>
          <w:szCs w:val="24"/>
        </w:rPr>
        <w:t>Маранцман</w:t>
      </w:r>
      <w:proofErr w:type="spellEnd"/>
      <w:r w:rsidRPr="00BC160C">
        <w:rPr>
          <w:rFonts w:ascii="Times New Roman" w:eastAsia="Times New Roman" w:hAnsi="Times New Roman" w:cs="Times New Roman"/>
          <w:sz w:val="24"/>
          <w:szCs w:val="24"/>
        </w:rPr>
        <w:t xml:space="preserve"> В.Г. Методика преподавания литературы. В 2 ч. - М,1994, С. 594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6. Болотина Л.Р., </w:t>
      </w:r>
      <w:proofErr w:type="spellStart"/>
      <w:r w:rsidRPr="00BC160C">
        <w:rPr>
          <w:rFonts w:ascii="Times New Roman" w:eastAsia="Times New Roman" w:hAnsi="Times New Roman" w:cs="Times New Roman"/>
          <w:sz w:val="24"/>
          <w:szCs w:val="24"/>
        </w:rPr>
        <w:t>Латышина</w:t>
      </w:r>
      <w:proofErr w:type="spellEnd"/>
      <w:r w:rsidRPr="00BC160C">
        <w:rPr>
          <w:rFonts w:ascii="Times New Roman" w:eastAsia="Times New Roman" w:hAnsi="Times New Roman" w:cs="Times New Roman"/>
          <w:sz w:val="24"/>
          <w:szCs w:val="24"/>
        </w:rPr>
        <w:t xml:space="preserve"> Д.И. Методика внеклассной воспитательной работы в начальных классах. - М.: Просвещение, 2008. - С. 6-9.</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 7. </w:t>
      </w:r>
      <w:proofErr w:type="spellStart"/>
      <w:r w:rsidRPr="00BC160C">
        <w:rPr>
          <w:rFonts w:ascii="Times New Roman" w:eastAsia="Times New Roman" w:hAnsi="Times New Roman" w:cs="Times New Roman"/>
          <w:sz w:val="24"/>
          <w:szCs w:val="24"/>
        </w:rPr>
        <w:t>Бушнина</w:t>
      </w:r>
      <w:proofErr w:type="spellEnd"/>
      <w:r w:rsidRPr="00BC160C">
        <w:rPr>
          <w:rFonts w:ascii="Times New Roman" w:eastAsia="Times New Roman" w:hAnsi="Times New Roman" w:cs="Times New Roman"/>
          <w:sz w:val="24"/>
          <w:szCs w:val="24"/>
        </w:rPr>
        <w:t xml:space="preserve"> Е.И. Из опыта внеклассной работы по литературному чтению: Пособие для учителя. - М, 2008. - С. 59.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8. </w:t>
      </w:r>
      <w:proofErr w:type="spellStart"/>
      <w:r w:rsidRPr="00BC160C">
        <w:rPr>
          <w:rFonts w:ascii="Times New Roman" w:eastAsia="Times New Roman" w:hAnsi="Times New Roman" w:cs="Times New Roman"/>
          <w:sz w:val="24"/>
          <w:szCs w:val="24"/>
        </w:rPr>
        <w:t>Выдыш</w:t>
      </w:r>
      <w:proofErr w:type="spellEnd"/>
      <w:r w:rsidRPr="00BC160C">
        <w:rPr>
          <w:rFonts w:ascii="Times New Roman" w:eastAsia="Times New Roman" w:hAnsi="Times New Roman" w:cs="Times New Roman"/>
          <w:sz w:val="24"/>
          <w:szCs w:val="24"/>
        </w:rPr>
        <w:t xml:space="preserve"> С.Л. Сущность внеклассной воспитательной работы./ С.Л. </w:t>
      </w:r>
      <w:proofErr w:type="spellStart"/>
      <w:r w:rsidRPr="00BC160C">
        <w:rPr>
          <w:rFonts w:ascii="Times New Roman" w:eastAsia="Times New Roman" w:hAnsi="Times New Roman" w:cs="Times New Roman"/>
          <w:sz w:val="24"/>
          <w:szCs w:val="24"/>
        </w:rPr>
        <w:t>Выдыш</w:t>
      </w:r>
      <w:proofErr w:type="spellEnd"/>
      <w:r w:rsidRPr="00BC160C">
        <w:rPr>
          <w:rFonts w:ascii="Times New Roman" w:eastAsia="Times New Roman" w:hAnsi="Times New Roman" w:cs="Times New Roman"/>
          <w:sz w:val="24"/>
          <w:szCs w:val="24"/>
        </w:rPr>
        <w:t xml:space="preserve">. - Педсовет - 2007. - №3. - С.14-17.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9. Гончаренко Н.И. «Внеклассная работа в начальной школе». - Л, 2003. - С. 164. </w:t>
      </w:r>
    </w:p>
    <w:p w:rsidR="00103C08" w:rsidRPr="00671113" w:rsidRDefault="00103C08" w:rsidP="00736676">
      <w:pPr>
        <w:spacing w:after="0"/>
        <w:jc w:val="both"/>
        <w:rPr>
          <w:rFonts w:ascii="Times New Roman" w:eastAsia="Times New Roman" w:hAnsi="Times New Roman" w:cs="Times New Roman"/>
          <w:b/>
          <w:sz w:val="24"/>
          <w:szCs w:val="24"/>
        </w:rPr>
      </w:pPr>
      <w:r w:rsidRPr="00671113">
        <w:rPr>
          <w:rFonts w:ascii="Times New Roman" w:eastAsia="Times New Roman" w:hAnsi="Times New Roman" w:cs="Times New Roman"/>
          <w:sz w:val="24"/>
          <w:szCs w:val="24"/>
        </w:rPr>
        <w:t>10.</w:t>
      </w:r>
      <w:r w:rsidRPr="00671113">
        <w:rPr>
          <w:rStyle w:val="apple-converted-space"/>
          <w:rFonts w:ascii="Times New Roman" w:hAnsi="Times New Roman" w:cs="Times New Roman"/>
          <w:b/>
          <w:sz w:val="24"/>
          <w:szCs w:val="24"/>
          <w:shd w:val="clear" w:color="auto" w:fill="FFFFFF"/>
        </w:rPr>
        <w:t xml:space="preserve"> </w:t>
      </w:r>
      <w:r w:rsidRPr="00671113">
        <w:rPr>
          <w:rStyle w:val="a5"/>
          <w:rFonts w:ascii="Times New Roman" w:hAnsi="Times New Roman" w:cs="Times New Roman"/>
          <w:b w:val="0"/>
          <w:sz w:val="24"/>
          <w:szCs w:val="24"/>
          <w:shd w:val="clear" w:color="auto" w:fill="FFFFFF"/>
        </w:rPr>
        <w:t>Григорьев Д.</w:t>
      </w:r>
      <w:r w:rsidRPr="00671113">
        <w:rPr>
          <w:rStyle w:val="apple-converted-space"/>
          <w:rFonts w:ascii="Times New Roman" w:hAnsi="Times New Roman" w:cs="Times New Roman"/>
          <w:b/>
          <w:sz w:val="24"/>
          <w:szCs w:val="24"/>
          <w:shd w:val="clear" w:color="auto" w:fill="FFFFFF"/>
        </w:rPr>
        <w:t> </w:t>
      </w:r>
      <w:r w:rsidRPr="00671113">
        <w:rPr>
          <w:rStyle w:val="a5"/>
          <w:rFonts w:ascii="Times New Roman" w:hAnsi="Times New Roman" w:cs="Times New Roman"/>
          <w:b w:val="0"/>
          <w:sz w:val="24"/>
          <w:szCs w:val="24"/>
          <w:shd w:val="clear" w:color="auto" w:fill="FFFFFF"/>
        </w:rPr>
        <w:t xml:space="preserve">В. Программы внеурочной деятельности. Познавательная деятельность. Проблемно - ценностное общение: пособие для учителей </w:t>
      </w:r>
      <w:proofErr w:type="spellStart"/>
      <w:r w:rsidRPr="00671113">
        <w:rPr>
          <w:rStyle w:val="a5"/>
          <w:rFonts w:ascii="Times New Roman" w:hAnsi="Times New Roman" w:cs="Times New Roman"/>
          <w:b w:val="0"/>
          <w:sz w:val="24"/>
          <w:szCs w:val="24"/>
          <w:shd w:val="clear" w:color="auto" w:fill="FFFFFF"/>
        </w:rPr>
        <w:t>общеобразоват</w:t>
      </w:r>
      <w:proofErr w:type="spellEnd"/>
      <w:r w:rsidRPr="00671113">
        <w:rPr>
          <w:rStyle w:val="a5"/>
          <w:rFonts w:ascii="Times New Roman" w:hAnsi="Times New Roman" w:cs="Times New Roman"/>
          <w:b w:val="0"/>
          <w:sz w:val="24"/>
          <w:szCs w:val="24"/>
          <w:shd w:val="clear" w:color="auto" w:fill="FFFFFF"/>
        </w:rPr>
        <w:t>. учреждений / Д. В. Григорьев, П. В. Степанов. - М.: Просвещение, 2011. - 96 с. - (Работаем по новым стандартам).</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 11. </w:t>
      </w:r>
      <w:proofErr w:type="spellStart"/>
      <w:r w:rsidRPr="00BC160C">
        <w:rPr>
          <w:rFonts w:ascii="Times New Roman" w:eastAsia="Times New Roman" w:hAnsi="Times New Roman" w:cs="Times New Roman"/>
          <w:sz w:val="24"/>
          <w:szCs w:val="24"/>
        </w:rPr>
        <w:t>Джежелей</w:t>
      </w:r>
      <w:proofErr w:type="spellEnd"/>
      <w:r w:rsidRPr="00BC160C">
        <w:rPr>
          <w:rFonts w:ascii="Times New Roman" w:eastAsia="Times New Roman" w:hAnsi="Times New Roman" w:cs="Times New Roman"/>
          <w:sz w:val="24"/>
          <w:szCs w:val="24"/>
        </w:rPr>
        <w:t xml:space="preserve"> О.В., Сергеева А.В., Игнатьева Т.В. Готовимся к урокам внеклассного чтения. - М.: АРКТИ ЛАРГОС, 2001, С. 28-41.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 12. </w:t>
      </w:r>
      <w:proofErr w:type="spellStart"/>
      <w:r w:rsidRPr="00BC160C">
        <w:rPr>
          <w:rFonts w:ascii="Times New Roman" w:eastAsia="Times New Roman" w:hAnsi="Times New Roman" w:cs="Times New Roman"/>
          <w:sz w:val="24"/>
          <w:szCs w:val="24"/>
        </w:rPr>
        <w:t>Зобнина</w:t>
      </w:r>
      <w:proofErr w:type="spellEnd"/>
      <w:r w:rsidRPr="00BC160C">
        <w:rPr>
          <w:rFonts w:ascii="Times New Roman" w:eastAsia="Times New Roman" w:hAnsi="Times New Roman" w:cs="Times New Roman"/>
          <w:sz w:val="24"/>
          <w:szCs w:val="24"/>
        </w:rPr>
        <w:t xml:space="preserve"> М.А. Как пробудить у младшего школьника интерес к чтению? // Начальная школа. - 2007. - № 8. - С. 35-43.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13.Конавалова В.П. Внеклассная работа по литературному чтению. - М, 2004, С. 69.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14. Копылова Н.А. После уроков. Организация внеклассной работы с учащимися по литературе. - М. - 2009. - С. 78-82.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15. Лазарева В.А. Литературное чтение в современной школе: сборник статей. - / Сост. В.А. Лазарева. М.: Педагогический университет «Первое сентября», 2005 С. 40.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 16. Макеева С.Г. Воспитательное чтение в условиях современного образования. // Начальная школа - 2000. - № 9. - С. 70-89.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17. Мануйлов В.А. Литературные игры. / Сборник. Пособие для руководителей литературных кружков и библиотекарей. – М, 2005.  - 215 с.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18. </w:t>
      </w:r>
      <w:proofErr w:type="spellStart"/>
      <w:r w:rsidRPr="00BC160C">
        <w:rPr>
          <w:rFonts w:ascii="Times New Roman" w:eastAsia="Times New Roman" w:hAnsi="Times New Roman" w:cs="Times New Roman"/>
          <w:sz w:val="24"/>
          <w:szCs w:val="24"/>
        </w:rPr>
        <w:t>Ниталимова</w:t>
      </w:r>
      <w:proofErr w:type="spellEnd"/>
      <w:r w:rsidRPr="00BC160C">
        <w:rPr>
          <w:rFonts w:ascii="Times New Roman" w:eastAsia="Times New Roman" w:hAnsi="Times New Roman" w:cs="Times New Roman"/>
          <w:sz w:val="24"/>
          <w:szCs w:val="24"/>
        </w:rPr>
        <w:t xml:space="preserve"> Л.В., Семенова С.Н. Развитие читательского интереса младших школьников. - М.: Ментор. - 2007. - №1. - С. 11-13.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19. Новосельцева Т.А. HYPERLINK "http://festival.1september.ru/authors/260-731-373", Внеурочная деятельность по ФГОС в начальной школе - журнал «Начальная школа» №1 2013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20. </w:t>
      </w:r>
      <w:proofErr w:type="spellStart"/>
      <w:r w:rsidRPr="00BC160C">
        <w:rPr>
          <w:rFonts w:ascii="Times New Roman" w:eastAsia="Times New Roman" w:hAnsi="Times New Roman" w:cs="Times New Roman"/>
          <w:sz w:val="24"/>
          <w:szCs w:val="24"/>
        </w:rPr>
        <w:t>Светловская</w:t>
      </w:r>
      <w:proofErr w:type="spellEnd"/>
      <w:r w:rsidRPr="00BC160C">
        <w:rPr>
          <w:rFonts w:ascii="Times New Roman" w:eastAsia="Times New Roman" w:hAnsi="Times New Roman" w:cs="Times New Roman"/>
          <w:sz w:val="24"/>
          <w:szCs w:val="24"/>
        </w:rPr>
        <w:t xml:space="preserve"> Н.Н. Методика внеклассного чтения. - М.: Просвещение. -2001. - С. 44-65.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21.Светловская Н.Н. Обучение чтению и законы формирования читателя. // Начальная школа. - 2003. - № 1. - С. 11-18.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22. Словарь русского языка С.И. Ожегова М: </w:t>
      </w:r>
      <w:proofErr w:type="spellStart"/>
      <w:r w:rsidRPr="00BC160C">
        <w:rPr>
          <w:rFonts w:ascii="Times New Roman" w:eastAsia="Times New Roman" w:hAnsi="Times New Roman" w:cs="Times New Roman"/>
          <w:sz w:val="24"/>
          <w:szCs w:val="24"/>
        </w:rPr>
        <w:t>Локид</w:t>
      </w:r>
      <w:proofErr w:type="spellEnd"/>
      <w:r w:rsidRPr="00BC160C">
        <w:rPr>
          <w:rFonts w:ascii="Times New Roman" w:eastAsia="Times New Roman" w:hAnsi="Times New Roman" w:cs="Times New Roman"/>
          <w:sz w:val="24"/>
          <w:szCs w:val="24"/>
        </w:rPr>
        <w:t xml:space="preserve">-Пресс, 2007 г. С. 912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 23. Степанов В.К. Активизация внеурочной работы в начальной школе. - М.: Просвещение, 2001, С. 48.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24. Тихонова Е.П. Читательский дневник для начальной школы. // Школьная библиотека - 2003. - № 6. - С. 40-41.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25. </w:t>
      </w:r>
      <w:proofErr w:type="spellStart"/>
      <w:r w:rsidRPr="00BC160C">
        <w:rPr>
          <w:rFonts w:ascii="Times New Roman" w:eastAsia="Times New Roman" w:hAnsi="Times New Roman" w:cs="Times New Roman"/>
          <w:sz w:val="24"/>
          <w:szCs w:val="24"/>
        </w:rPr>
        <w:t>Тумина</w:t>
      </w:r>
      <w:proofErr w:type="spellEnd"/>
      <w:r w:rsidRPr="00BC160C">
        <w:rPr>
          <w:rFonts w:ascii="Times New Roman" w:eastAsia="Times New Roman" w:hAnsi="Times New Roman" w:cs="Times New Roman"/>
          <w:sz w:val="24"/>
          <w:szCs w:val="24"/>
        </w:rPr>
        <w:t xml:space="preserve"> Л.Е. Кружок сочини сказку, М, 1999, С. 313-325.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26. Усова А.В. Одаренность как педагогический и психологический феномен // Дополнительное образование. - 2003. - № 7. - С. 3-24.</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lastRenderedPageBreak/>
        <w:t xml:space="preserve"> 27. Усова А.В. Чтобы учение стало интересным и успешным // Педагогика. - 2000. - № 4. - С. 30.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28. Ушаков Н.Н. Внеклассные занятия в начальных классах. - М.: Просвещение, 1998, С. 4-10.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29. </w:t>
      </w:r>
      <w:proofErr w:type="spellStart"/>
      <w:r w:rsidRPr="00BC160C">
        <w:rPr>
          <w:rFonts w:ascii="Times New Roman" w:eastAsia="Times New Roman" w:hAnsi="Times New Roman" w:cs="Times New Roman"/>
          <w:sz w:val="24"/>
          <w:szCs w:val="24"/>
        </w:rPr>
        <w:t>Шепелева</w:t>
      </w:r>
      <w:proofErr w:type="spellEnd"/>
      <w:r w:rsidRPr="00BC160C">
        <w:rPr>
          <w:rFonts w:ascii="Times New Roman" w:eastAsia="Times New Roman" w:hAnsi="Times New Roman" w:cs="Times New Roman"/>
          <w:sz w:val="24"/>
          <w:szCs w:val="24"/>
        </w:rPr>
        <w:t xml:space="preserve"> В.И.. Принципы организации внеклассной работы, М, 1999, С. 135.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30. Щукина Г.И. Роль деятельности в учебном процессе: Кн. для учителя. - М.: Просвещение, 2006, С. 78-90.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31. </w:t>
      </w:r>
      <w:proofErr w:type="spellStart"/>
      <w:r w:rsidRPr="00BC160C">
        <w:rPr>
          <w:rFonts w:ascii="Times New Roman" w:eastAsia="Times New Roman" w:hAnsi="Times New Roman" w:cs="Times New Roman"/>
          <w:sz w:val="24"/>
          <w:szCs w:val="24"/>
        </w:rPr>
        <w:t>Щуркова</w:t>
      </w:r>
      <w:proofErr w:type="spellEnd"/>
      <w:r w:rsidRPr="00BC160C">
        <w:rPr>
          <w:rFonts w:ascii="Times New Roman" w:eastAsia="Times New Roman" w:hAnsi="Times New Roman" w:cs="Times New Roman"/>
          <w:sz w:val="24"/>
          <w:szCs w:val="24"/>
        </w:rPr>
        <w:t xml:space="preserve"> Н.Е. За гранью урока. - М., 2004, С. 27.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32. Выготский Л.С. История развития высших психических функций //Собр. соч.: В 6т. – М, 2003.-Т.З.-328с. </w:t>
      </w:r>
    </w:p>
    <w:p w:rsidR="00103C08" w:rsidRPr="00BC160C" w:rsidRDefault="00103C08" w:rsidP="00736676">
      <w:pPr>
        <w:spacing w:after="0"/>
        <w:jc w:val="both"/>
        <w:rPr>
          <w:rFonts w:ascii="Times New Roman" w:eastAsia="Times New Roman" w:hAnsi="Times New Roman" w:cs="Times New Roman"/>
          <w:sz w:val="24"/>
          <w:szCs w:val="24"/>
        </w:rPr>
      </w:pPr>
      <w:r w:rsidRPr="00BC160C">
        <w:rPr>
          <w:rFonts w:ascii="Times New Roman" w:eastAsia="Times New Roman" w:hAnsi="Times New Roman" w:cs="Times New Roman"/>
          <w:sz w:val="24"/>
          <w:szCs w:val="24"/>
        </w:rPr>
        <w:t xml:space="preserve">33. Давыдов В.В., </w:t>
      </w:r>
      <w:proofErr w:type="spellStart"/>
      <w:r w:rsidRPr="00BC160C">
        <w:rPr>
          <w:rFonts w:ascii="Times New Roman" w:eastAsia="Times New Roman" w:hAnsi="Times New Roman" w:cs="Times New Roman"/>
          <w:sz w:val="24"/>
          <w:szCs w:val="24"/>
        </w:rPr>
        <w:t>Слободчиков</w:t>
      </w:r>
      <w:proofErr w:type="spellEnd"/>
      <w:r w:rsidRPr="00BC160C">
        <w:rPr>
          <w:rFonts w:ascii="Times New Roman" w:eastAsia="Times New Roman" w:hAnsi="Times New Roman" w:cs="Times New Roman"/>
          <w:sz w:val="24"/>
          <w:szCs w:val="24"/>
        </w:rPr>
        <w:t xml:space="preserve"> В.И., </w:t>
      </w:r>
      <w:proofErr w:type="spellStart"/>
      <w:r w:rsidRPr="00BC160C">
        <w:rPr>
          <w:rFonts w:ascii="Times New Roman" w:eastAsia="Times New Roman" w:hAnsi="Times New Roman" w:cs="Times New Roman"/>
          <w:sz w:val="24"/>
          <w:szCs w:val="24"/>
        </w:rPr>
        <w:t>Цукерман</w:t>
      </w:r>
      <w:proofErr w:type="spellEnd"/>
      <w:r w:rsidRPr="00BC160C">
        <w:rPr>
          <w:rFonts w:ascii="Times New Roman" w:eastAsia="Times New Roman" w:hAnsi="Times New Roman" w:cs="Times New Roman"/>
          <w:sz w:val="24"/>
          <w:szCs w:val="24"/>
        </w:rPr>
        <w:t xml:space="preserve"> Г.А. Младший школьник как субъект учебной деятельности // Вопросы психологии. – 2002. – № 3-4.–14-19с.</w:t>
      </w:r>
    </w:p>
    <w:p w:rsidR="00103C08" w:rsidRPr="00BC160C" w:rsidRDefault="00103C08" w:rsidP="00736676">
      <w:pPr>
        <w:spacing w:after="0"/>
        <w:jc w:val="both"/>
        <w:rPr>
          <w:rFonts w:ascii="Times New Roman" w:hAnsi="Times New Roman" w:cs="Times New Roman"/>
          <w:sz w:val="24"/>
          <w:szCs w:val="24"/>
        </w:rPr>
      </w:pPr>
      <w:r w:rsidRPr="00BC160C">
        <w:rPr>
          <w:rFonts w:ascii="Times New Roman" w:eastAsia="Times New Roman" w:hAnsi="Times New Roman" w:cs="Times New Roman"/>
          <w:sz w:val="24"/>
          <w:szCs w:val="24"/>
        </w:rPr>
        <w:t xml:space="preserve"> 34. Кабанова-</w:t>
      </w:r>
      <w:proofErr w:type="spellStart"/>
      <w:r w:rsidRPr="00BC160C">
        <w:rPr>
          <w:rFonts w:ascii="Times New Roman" w:eastAsia="Times New Roman" w:hAnsi="Times New Roman" w:cs="Times New Roman"/>
          <w:sz w:val="24"/>
          <w:szCs w:val="24"/>
        </w:rPr>
        <w:t>Меллер</w:t>
      </w:r>
      <w:proofErr w:type="spellEnd"/>
      <w:r w:rsidRPr="00BC160C">
        <w:rPr>
          <w:rFonts w:ascii="Times New Roman" w:eastAsia="Times New Roman" w:hAnsi="Times New Roman" w:cs="Times New Roman"/>
          <w:sz w:val="24"/>
          <w:szCs w:val="24"/>
        </w:rPr>
        <w:t xml:space="preserve"> Е.Н. Формирование примеров умственной деятельности и умственного развития учащихся. – М.: Просвещение, 2008. – 288с.</w:t>
      </w:r>
    </w:p>
    <w:p w:rsidR="00103C08" w:rsidRPr="00BC160C" w:rsidRDefault="00103C08" w:rsidP="00736676">
      <w:pPr>
        <w:shd w:val="clear" w:color="auto" w:fill="FFFFFF"/>
        <w:spacing w:after="0"/>
        <w:jc w:val="both"/>
        <w:rPr>
          <w:rFonts w:ascii="Times New Roman" w:hAnsi="Times New Roman" w:cs="Times New Roman"/>
          <w:sz w:val="24"/>
          <w:szCs w:val="24"/>
        </w:rPr>
      </w:pPr>
    </w:p>
    <w:p w:rsidR="003449E6" w:rsidRPr="00BC160C" w:rsidRDefault="003449E6" w:rsidP="00BC160C">
      <w:pPr>
        <w:shd w:val="clear" w:color="auto" w:fill="FFFFFF"/>
        <w:ind w:firstLine="708"/>
        <w:jc w:val="both"/>
        <w:rPr>
          <w:rFonts w:ascii="Times New Roman" w:hAnsi="Times New Roman" w:cs="Times New Roman"/>
          <w:sz w:val="24"/>
          <w:szCs w:val="24"/>
        </w:rPr>
      </w:pPr>
    </w:p>
    <w:p w:rsidR="003449E6" w:rsidRDefault="003449E6" w:rsidP="00BC160C">
      <w:pPr>
        <w:shd w:val="clear" w:color="auto" w:fill="FFFFFF"/>
        <w:ind w:firstLine="708"/>
        <w:jc w:val="both"/>
        <w:rPr>
          <w:rFonts w:ascii="Times New Roman" w:hAnsi="Times New Roman" w:cs="Times New Roman"/>
          <w:sz w:val="24"/>
          <w:szCs w:val="24"/>
        </w:rPr>
      </w:pPr>
    </w:p>
    <w:p w:rsidR="00671113" w:rsidRDefault="00671113" w:rsidP="00736676">
      <w:pPr>
        <w:shd w:val="clear" w:color="auto" w:fill="FFFFFF"/>
        <w:ind w:firstLine="708"/>
        <w:jc w:val="right"/>
        <w:rPr>
          <w:rFonts w:ascii="Times New Roman" w:hAnsi="Times New Roman" w:cs="Times New Roman"/>
          <w:sz w:val="24"/>
          <w:szCs w:val="24"/>
        </w:rPr>
      </w:pPr>
    </w:p>
    <w:p w:rsidR="00671113" w:rsidRDefault="00671113" w:rsidP="00736676">
      <w:pPr>
        <w:shd w:val="clear" w:color="auto" w:fill="FFFFFF"/>
        <w:ind w:firstLine="708"/>
        <w:jc w:val="right"/>
        <w:rPr>
          <w:rFonts w:ascii="Times New Roman" w:hAnsi="Times New Roman" w:cs="Times New Roman"/>
          <w:sz w:val="24"/>
          <w:szCs w:val="24"/>
        </w:rPr>
      </w:pPr>
    </w:p>
    <w:p w:rsidR="00671113" w:rsidRDefault="00671113" w:rsidP="00736676">
      <w:pPr>
        <w:shd w:val="clear" w:color="auto" w:fill="FFFFFF"/>
        <w:ind w:firstLine="708"/>
        <w:jc w:val="right"/>
        <w:rPr>
          <w:rFonts w:ascii="Times New Roman" w:hAnsi="Times New Roman" w:cs="Times New Roman"/>
          <w:sz w:val="24"/>
          <w:szCs w:val="24"/>
        </w:rPr>
      </w:pPr>
    </w:p>
    <w:p w:rsidR="00671113" w:rsidRDefault="00671113" w:rsidP="00736676">
      <w:pPr>
        <w:shd w:val="clear" w:color="auto" w:fill="FFFFFF"/>
        <w:ind w:firstLine="708"/>
        <w:jc w:val="right"/>
        <w:rPr>
          <w:rFonts w:ascii="Times New Roman" w:hAnsi="Times New Roman" w:cs="Times New Roman"/>
          <w:sz w:val="24"/>
          <w:szCs w:val="24"/>
        </w:rPr>
      </w:pPr>
    </w:p>
    <w:p w:rsidR="00671113" w:rsidRDefault="00671113" w:rsidP="00736676">
      <w:pPr>
        <w:shd w:val="clear" w:color="auto" w:fill="FFFFFF"/>
        <w:ind w:firstLine="708"/>
        <w:jc w:val="right"/>
        <w:rPr>
          <w:rFonts w:ascii="Times New Roman" w:hAnsi="Times New Roman" w:cs="Times New Roman"/>
          <w:sz w:val="24"/>
          <w:szCs w:val="24"/>
        </w:rPr>
      </w:pPr>
    </w:p>
    <w:p w:rsidR="00671113" w:rsidRDefault="00671113" w:rsidP="00736676">
      <w:pPr>
        <w:shd w:val="clear" w:color="auto" w:fill="FFFFFF"/>
        <w:ind w:firstLine="708"/>
        <w:jc w:val="right"/>
        <w:rPr>
          <w:rFonts w:ascii="Times New Roman" w:hAnsi="Times New Roman" w:cs="Times New Roman"/>
          <w:sz w:val="24"/>
          <w:szCs w:val="24"/>
        </w:rPr>
      </w:pPr>
    </w:p>
    <w:p w:rsidR="00671113" w:rsidRDefault="00671113" w:rsidP="00736676">
      <w:pPr>
        <w:shd w:val="clear" w:color="auto" w:fill="FFFFFF"/>
        <w:ind w:firstLine="708"/>
        <w:jc w:val="right"/>
        <w:rPr>
          <w:rFonts w:ascii="Times New Roman" w:hAnsi="Times New Roman" w:cs="Times New Roman"/>
          <w:sz w:val="24"/>
          <w:szCs w:val="24"/>
        </w:rPr>
      </w:pPr>
    </w:p>
    <w:p w:rsidR="00671113" w:rsidRDefault="00671113" w:rsidP="00736676">
      <w:pPr>
        <w:shd w:val="clear" w:color="auto" w:fill="FFFFFF"/>
        <w:ind w:firstLine="708"/>
        <w:jc w:val="right"/>
        <w:rPr>
          <w:rFonts w:ascii="Times New Roman" w:hAnsi="Times New Roman" w:cs="Times New Roman"/>
          <w:sz w:val="24"/>
          <w:szCs w:val="24"/>
        </w:rPr>
      </w:pPr>
    </w:p>
    <w:p w:rsidR="00671113" w:rsidRDefault="00671113" w:rsidP="00736676">
      <w:pPr>
        <w:shd w:val="clear" w:color="auto" w:fill="FFFFFF"/>
        <w:ind w:firstLine="708"/>
        <w:jc w:val="right"/>
        <w:rPr>
          <w:rFonts w:ascii="Times New Roman" w:hAnsi="Times New Roman" w:cs="Times New Roman"/>
          <w:sz w:val="24"/>
          <w:szCs w:val="24"/>
        </w:rPr>
      </w:pPr>
    </w:p>
    <w:p w:rsidR="00671113" w:rsidRDefault="00671113" w:rsidP="00736676">
      <w:pPr>
        <w:shd w:val="clear" w:color="auto" w:fill="FFFFFF"/>
        <w:ind w:firstLine="708"/>
        <w:jc w:val="right"/>
        <w:rPr>
          <w:rFonts w:ascii="Times New Roman" w:hAnsi="Times New Roman" w:cs="Times New Roman"/>
          <w:sz w:val="24"/>
          <w:szCs w:val="24"/>
        </w:rPr>
      </w:pPr>
    </w:p>
    <w:p w:rsidR="00671113" w:rsidRDefault="00671113" w:rsidP="00736676">
      <w:pPr>
        <w:shd w:val="clear" w:color="auto" w:fill="FFFFFF"/>
        <w:ind w:firstLine="708"/>
        <w:jc w:val="right"/>
        <w:rPr>
          <w:rFonts w:ascii="Times New Roman" w:hAnsi="Times New Roman" w:cs="Times New Roman"/>
          <w:sz w:val="24"/>
          <w:szCs w:val="24"/>
        </w:rPr>
      </w:pPr>
    </w:p>
    <w:p w:rsidR="00671113" w:rsidRDefault="00671113" w:rsidP="00736676">
      <w:pPr>
        <w:shd w:val="clear" w:color="auto" w:fill="FFFFFF"/>
        <w:ind w:firstLine="708"/>
        <w:jc w:val="right"/>
        <w:rPr>
          <w:rFonts w:ascii="Times New Roman" w:hAnsi="Times New Roman" w:cs="Times New Roman"/>
          <w:sz w:val="24"/>
          <w:szCs w:val="24"/>
        </w:rPr>
      </w:pPr>
    </w:p>
    <w:p w:rsidR="00671113" w:rsidRDefault="00671113" w:rsidP="00736676">
      <w:pPr>
        <w:shd w:val="clear" w:color="auto" w:fill="FFFFFF"/>
        <w:ind w:firstLine="708"/>
        <w:jc w:val="right"/>
        <w:rPr>
          <w:rFonts w:ascii="Times New Roman" w:hAnsi="Times New Roman" w:cs="Times New Roman"/>
          <w:sz w:val="24"/>
          <w:szCs w:val="24"/>
        </w:rPr>
      </w:pPr>
    </w:p>
    <w:p w:rsidR="00736676" w:rsidRDefault="00736676" w:rsidP="00736676">
      <w:pPr>
        <w:shd w:val="clear" w:color="auto" w:fill="FFFFFF"/>
        <w:ind w:firstLine="708"/>
        <w:jc w:val="right"/>
        <w:rPr>
          <w:rFonts w:ascii="Times New Roman" w:hAnsi="Times New Roman" w:cs="Times New Roman"/>
          <w:sz w:val="24"/>
          <w:szCs w:val="24"/>
        </w:rPr>
      </w:pPr>
      <w:r>
        <w:rPr>
          <w:rFonts w:ascii="Times New Roman" w:hAnsi="Times New Roman" w:cs="Times New Roman"/>
          <w:sz w:val="24"/>
          <w:szCs w:val="24"/>
        </w:rPr>
        <w:t>Приложение 1</w:t>
      </w:r>
    </w:p>
    <w:p w:rsidR="00736676" w:rsidRDefault="00736676" w:rsidP="00BC160C">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 xml:space="preserve">Работа на образовательной платформе </w:t>
      </w:r>
      <w:proofErr w:type="spellStart"/>
      <w:r>
        <w:rPr>
          <w:rFonts w:ascii="Times New Roman" w:hAnsi="Times New Roman" w:cs="Times New Roman"/>
          <w:sz w:val="24"/>
          <w:szCs w:val="24"/>
        </w:rPr>
        <w:t>Учи</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w:t>
      </w:r>
      <w:proofErr w:type="spellEnd"/>
    </w:p>
    <w:p w:rsidR="00736676" w:rsidRDefault="00736676" w:rsidP="00BC160C">
      <w:pPr>
        <w:shd w:val="clear" w:color="auto" w:fill="FFFFFF"/>
        <w:ind w:firstLine="708"/>
        <w:jc w:val="both"/>
        <w:rPr>
          <w:rFonts w:ascii="Times New Roman" w:hAnsi="Times New Roman" w:cs="Times New Roman"/>
          <w:sz w:val="24"/>
          <w:szCs w:val="24"/>
        </w:rPr>
      </w:pPr>
      <w:r w:rsidRPr="00736676">
        <w:rPr>
          <w:rFonts w:ascii="Times New Roman" w:hAnsi="Times New Roman" w:cs="Times New Roman"/>
          <w:noProof/>
          <w:sz w:val="24"/>
          <w:szCs w:val="24"/>
        </w:rPr>
        <w:lastRenderedPageBreak/>
        <w:drawing>
          <wp:inline distT="0" distB="0" distL="0" distR="0">
            <wp:extent cx="5638800" cy="402380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t="6413" r="925" b="5209"/>
                    <a:stretch/>
                  </pic:blipFill>
                  <pic:spPr bwMode="auto">
                    <a:xfrm>
                      <a:off x="0" y="0"/>
                      <a:ext cx="5637902" cy="4023163"/>
                    </a:xfrm>
                    <a:prstGeom prst="rect">
                      <a:avLst/>
                    </a:prstGeom>
                    <a:ln>
                      <a:noFill/>
                    </a:ln>
                    <a:extLst>
                      <a:ext uri="{53640926-AAD7-44D8-BBD7-CCE9431645EC}">
                        <a14:shadowObscured xmlns:a14="http://schemas.microsoft.com/office/drawing/2010/main"/>
                      </a:ext>
                    </a:extLst>
                  </pic:spPr>
                </pic:pic>
              </a:graphicData>
            </a:graphic>
          </wp:inline>
        </w:drawing>
      </w:r>
    </w:p>
    <w:p w:rsidR="003449E6" w:rsidRPr="00BC160C" w:rsidRDefault="003449E6" w:rsidP="00BC160C">
      <w:pPr>
        <w:shd w:val="clear" w:color="auto" w:fill="FFFFFF"/>
        <w:ind w:firstLine="708"/>
        <w:jc w:val="both"/>
        <w:rPr>
          <w:rFonts w:ascii="Times New Roman" w:hAnsi="Times New Roman" w:cs="Times New Roman"/>
          <w:sz w:val="24"/>
          <w:szCs w:val="24"/>
        </w:rPr>
      </w:pPr>
    </w:p>
    <w:p w:rsidR="003449E6" w:rsidRPr="00BC160C" w:rsidRDefault="00736676" w:rsidP="00BC160C">
      <w:pPr>
        <w:shd w:val="clear" w:color="auto" w:fill="FFFFFF"/>
        <w:ind w:firstLine="708"/>
        <w:jc w:val="both"/>
        <w:rPr>
          <w:rFonts w:ascii="Times New Roman" w:hAnsi="Times New Roman" w:cs="Times New Roman"/>
          <w:sz w:val="24"/>
          <w:szCs w:val="24"/>
        </w:rPr>
      </w:pPr>
      <w:r w:rsidRPr="00736676">
        <w:rPr>
          <w:rFonts w:ascii="Times New Roman" w:hAnsi="Times New Roman" w:cs="Times New Roman"/>
          <w:noProof/>
          <w:sz w:val="24"/>
          <w:szCs w:val="24"/>
        </w:rPr>
        <w:drawing>
          <wp:inline distT="0" distB="0" distL="0" distR="0">
            <wp:extent cx="5648325" cy="3924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l="2565" t="9620" r="2368" b="7816"/>
                    <a:stretch/>
                  </pic:blipFill>
                  <pic:spPr bwMode="auto">
                    <a:xfrm>
                      <a:off x="0" y="0"/>
                      <a:ext cx="5647424" cy="3923674"/>
                    </a:xfrm>
                    <a:prstGeom prst="rect">
                      <a:avLst/>
                    </a:prstGeom>
                    <a:ln>
                      <a:noFill/>
                    </a:ln>
                    <a:extLst>
                      <a:ext uri="{53640926-AAD7-44D8-BBD7-CCE9431645EC}">
                        <a14:shadowObscured xmlns:a14="http://schemas.microsoft.com/office/drawing/2010/main"/>
                      </a:ext>
                    </a:extLst>
                  </pic:spPr>
                </pic:pic>
              </a:graphicData>
            </a:graphic>
          </wp:inline>
        </w:drawing>
      </w:r>
    </w:p>
    <w:p w:rsidR="003449E6" w:rsidRPr="00736676" w:rsidRDefault="003449E6" w:rsidP="00BC160C">
      <w:pPr>
        <w:shd w:val="clear" w:color="auto" w:fill="FFFFFF"/>
        <w:ind w:firstLine="708"/>
        <w:jc w:val="both"/>
        <w:rPr>
          <w:rFonts w:ascii="Times New Roman" w:hAnsi="Times New Roman" w:cs="Times New Roman"/>
          <w:sz w:val="24"/>
          <w:szCs w:val="24"/>
        </w:rPr>
      </w:pPr>
    </w:p>
    <w:p w:rsidR="003449E6" w:rsidRPr="00BC160C" w:rsidRDefault="00736676" w:rsidP="00BC160C">
      <w:pPr>
        <w:shd w:val="clear" w:color="auto" w:fill="FFFFFF"/>
        <w:ind w:firstLine="708"/>
        <w:jc w:val="both"/>
        <w:rPr>
          <w:rFonts w:ascii="Times New Roman" w:hAnsi="Times New Roman" w:cs="Times New Roman"/>
          <w:sz w:val="24"/>
          <w:szCs w:val="24"/>
        </w:rPr>
      </w:pPr>
      <w:r w:rsidRPr="00736676">
        <w:rPr>
          <w:rFonts w:ascii="Times New Roman" w:hAnsi="Times New Roman" w:cs="Times New Roman"/>
          <w:noProof/>
          <w:sz w:val="24"/>
          <w:szCs w:val="24"/>
        </w:rPr>
        <w:lastRenderedPageBreak/>
        <w:drawing>
          <wp:inline distT="0" distB="0" distL="0" distR="0">
            <wp:extent cx="5191125" cy="469811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srcRect l="19238" t="31463" r="23369" b="3608"/>
                    <a:stretch/>
                  </pic:blipFill>
                  <pic:spPr bwMode="auto">
                    <a:xfrm>
                      <a:off x="0" y="0"/>
                      <a:ext cx="5190297" cy="4697364"/>
                    </a:xfrm>
                    <a:prstGeom prst="rect">
                      <a:avLst/>
                    </a:prstGeom>
                    <a:ln>
                      <a:noFill/>
                    </a:ln>
                    <a:extLst>
                      <a:ext uri="{53640926-AAD7-44D8-BBD7-CCE9431645EC}">
                        <a14:shadowObscured xmlns:a14="http://schemas.microsoft.com/office/drawing/2010/main"/>
                      </a:ext>
                    </a:extLst>
                  </pic:spPr>
                </pic:pic>
              </a:graphicData>
            </a:graphic>
          </wp:inline>
        </w:drawing>
      </w:r>
    </w:p>
    <w:p w:rsidR="003449E6" w:rsidRPr="00BC160C" w:rsidRDefault="003449E6" w:rsidP="00BC160C">
      <w:pPr>
        <w:shd w:val="clear" w:color="auto" w:fill="FFFFFF"/>
        <w:ind w:firstLine="708"/>
        <w:jc w:val="both"/>
        <w:rPr>
          <w:rFonts w:ascii="Times New Roman" w:hAnsi="Times New Roman" w:cs="Times New Roman"/>
          <w:sz w:val="24"/>
          <w:szCs w:val="24"/>
        </w:rPr>
      </w:pPr>
    </w:p>
    <w:p w:rsidR="00084870" w:rsidRPr="00BC160C" w:rsidRDefault="00084870" w:rsidP="00BC160C">
      <w:pPr>
        <w:jc w:val="both"/>
        <w:rPr>
          <w:sz w:val="24"/>
          <w:szCs w:val="24"/>
        </w:rPr>
      </w:pPr>
    </w:p>
    <w:p w:rsidR="00084870" w:rsidRPr="00BC160C" w:rsidRDefault="00084870" w:rsidP="00BC160C">
      <w:pPr>
        <w:jc w:val="both"/>
        <w:rPr>
          <w:sz w:val="24"/>
          <w:szCs w:val="24"/>
        </w:rPr>
      </w:pPr>
    </w:p>
    <w:p w:rsidR="00084870" w:rsidRDefault="00084870" w:rsidP="00BC160C">
      <w:pPr>
        <w:jc w:val="both"/>
        <w:rPr>
          <w:sz w:val="24"/>
          <w:szCs w:val="24"/>
        </w:rPr>
      </w:pPr>
    </w:p>
    <w:p w:rsidR="00D475F2" w:rsidRDefault="00D475F2" w:rsidP="00BC160C">
      <w:pPr>
        <w:jc w:val="both"/>
        <w:rPr>
          <w:sz w:val="24"/>
          <w:szCs w:val="24"/>
        </w:rPr>
      </w:pPr>
    </w:p>
    <w:p w:rsidR="00D475F2" w:rsidRDefault="00D475F2" w:rsidP="00BC160C">
      <w:pPr>
        <w:jc w:val="both"/>
        <w:rPr>
          <w:sz w:val="24"/>
          <w:szCs w:val="24"/>
        </w:rPr>
      </w:pPr>
    </w:p>
    <w:p w:rsidR="00D475F2" w:rsidRDefault="00D475F2" w:rsidP="00BC160C">
      <w:pPr>
        <w:jc w:val="both"/>
        <w:rPr>
          <w:sz w:val="24"/>
          <w:szCs w:val="24"/>
        </w:rPr>
      </w:pPr>
    </w:p>
    <w:p w:rsidR="00D475F2" w:rsidRDefault="00D475F2" w:rsidP="00BC160C">
      <w:pPr>
        <w:jc w:val="both"/>
        <w:rPr>
          <w:sz w:val="24"/>
          <w:szCs w:val="24"/>
        </w:rPr>
      </w:pPr>
    </w:p>
    <w:p w:rsidR="00D475F2" w:rsidRDefault="00D475F2" w:rsidP="00BC160C">
      <w:pPr>
        <w:jc w:val="both"/>
        <w:rPr>
          <w:sz w:val="24"/>
          <w:szCs w:val="24"/>
        </w:rPr>
      </w:pPr>
    </w:p>
    <w:p w:rsidR="00D475F2" w:rsidRDefault="00D475F2" w:rsidP="00BC160C">
      <w:pPr>
        <w:jc w:val="both"/>
        <w:rPr>
          <w:sz w:val="24"/>
          <w:szCs w:val="24"/>
        </w:rPr>
      </w:pPr>
    </w:p>
    <w:p w:rsidR="00D475F2" w:rsidRDefault="00D475F2" w:rsidP="00BC160C">
      <w:pPr>
        <w:jc w:val="both"/>
        <w:rPr>
          <w:sz w:val="24"/>
          <w:szCs w:val="24"/>
        </w:rPr>
      </w:pPr>
    </w:p>
    <w:p w:rsidR="00D475F2" w:rsidRDefault="00D475F2" w:rsidP="00BC160C">
      <w:pPr>
        <w:jc w:val="both"/>
        <w:rPr>
          <w:sz w:val="24"/>
          <w:szCs w:val="24"/>
        </w:rPr>
      </w:pPr>
    </w:p>
    <w:p w:rsidR="00D475F2" w:rsidRPr="00D475F2" w:rsidRDefault="00D475F2" w:rsidP="00D475F2">
      <w:pPr>
        <w:tabs>
          <w:tab w:val="left" w:pos="1335"/>
        </w:tabs>
        <w:jc w:val="right"/>
        <w:rPr>
          <w:rFonts w:ascii="Times New Roman" w:hAnsi="Times New Roman" w:cs="Times New Roman"/>
          <w:sz w:val="24"/>
          <w:szCs w:val="24"/>
        </w:rPr>
      </w:pPr>
      <w:r>
        <w:rPr>
          <w:sz w:val="24"/>
          <w:szCs w:val="24"/>
        </w:rPr>
        <w:tab/>
      </w:r>
      <w:r w:rsidRPr="00D475F2">
        <w:rPr>
          <w:rFonts w:ascii="Times New Roman" w:hAnsi="Times New Roman" w:cs="Times New Roman"/>
          <w:sz w:val="24"/>
          <w:szCs w:val="24"/>
        </w:rPr>
        <w:t>Приложение 2</w:t>
      </w:r>
    </w:p>
    <w:p w:rsidR="00D475F2" w:rsidRPr="00D475F2" w:rsidRDefault="00D475F2" w:rsidP="00D475F2">
      <w:pPr>
        <w:tabs>
          <w:tab w:val="left" w:pos="1335"/>
        </w:tabs>
        <w:jc w:val="both"/>
        <w:rPr>
          <w:rFonts w:ascii="Times New Roman" w:hAnsi="Times New Roman" w:cs="Times New Roman"/>
          <w:sz w:val="24"/>
          <w:szCs w:val="24"/>
        </w:rPr>
      </w:pPr>
      <w:r w:rsidRPr="00D475F2">
        <w:rPr>
          <w:rFonts w:ascii="Times New Roman" w:hAnsi="Times New Roman" w:cs="Times New Roman"/>
          <w:sz w:val="24"/>
          <w:szCs w:val="24"/>
        </w:rPr>
        <w:lastRenderedPageBreak/>
        <w:t>Использование ресурсов сайта по обучению быстрого чтения</w:t>
      </w:r>
    </w:p>
    <w:p w:rsidR="00D475F2" w:rsidRDefault="00D475F2" w:rsidP="00D475F2">
      <w:pPr>
        <w:tabs>
          <w:tab w:val="left" w:pos="1335"/>
        </w:tabs>
        <w:jc w:val="both"/>
        <w:rPr>
          <w:sz w:val="24"/>
          <w:szCs w:val="24"/>
        </w:rPr>
      </w:pPr>
      <w:r w:rsidRPr="00D475F2">
        <w:rPr>
          <w:noProof/>
          <w:sz w:val="24"/>
          <w:szCs w:val="24"/>
        </w:rPr>
        <w:drawing>
          <wp:inline distT="0" distB="0" distL="0" distR="0">
            <wp:extent cx="4505325" cy="356741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l="5573" t="8818" r="8177" b="5811"/>
                    <a:stretch/>
                  </pic:blipFill>
                  <pic:spPr bwMode="auto">
                    <a:xfrm>
                      <a:off x="0" y="0"/>
                      <a:ext cx="4504607" cy="3566844"/>
                    </a:xfrm>
                    <a:prstGeom prst="rect">
                      <a:avLst/>
                    </a:prstGeom>
                    <a:ln>
                      <a:noFill/>
                    </a:ln>
                    <a:extLst>
                      <a:ext uri="{53640926-AAD7-44D8-BBD7-CCE9431645EC}">
                        <a14:shadowObscured xmlns:a14="http://schemas.microsoft.com/office/drawing/2010/main"/>
                      </a:ext>
                    </a:extLst>
                  </pic:spPr>
                </pic:pic>
              </a:graphicData>
            </a:graphic>
          </wp:inline>
        </w:drawing>
      </w:r>
    </w:p>
    <w:p w:rsidR="00D475F2" w:rsidRPr="00BC160C" w:rsidRDefault="00D475F2" w:rsidP="00BC160C">
      <w:pPr>
        <w:jc w:val="both"/>
        <w:rPr>
          <w:sz w:val="24"/>
          <w:szCs w:val="24"/>
        </w:rPr>
      </w:pPr>
      <w:r w:rsidRPr="00D475F2">
        <w:rPr>
          <w:noProof/>
          <w:sz w:val="24"/>
          <w:szCs w:val="24"/>
        </w:rPr>
        <w:drawing>
          <wp:inline distT="0" distB="0" distL="0" distR="0">
            <wp:extent cx="4543425" cy="2362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srcRect l="12025" t="14429" r="11505" b="35871"/>
                    <a:stretch/>
                  </pic:blipFill>
                  <pic:spPr bwMode="auto">
                    <a:xfrm>
                      <a:off x="0" y="0"/>
                      <a:ext cx="4542701" cy="2361824"/>
                    </a:xfrm>
                    <a:prstGeom prst="rect">
                      <a:avLst/>
                    </a:prstGeom>
                    <a:ln>
                      <a:noFill/>
                    </a:ln>
                    <a:extLst>
                      <a:ext uri="{53640926-AAD7-44D8-BBD7-CCE9431645EC}">
                        <a14:shadowObscured xmlns:a14="http://schemas.microsoft.com/office/drawing/2010/main"/>
                      </a:ext>
                    </a:extLst>
                  </pic:spPr>
                </pic:pic>
              </a:graphicData>
            </a:graphic>
          </wp:inline>
        </w:drawing>
      </w:r>
    </w:p>
    <w:sectPr w:rsidR="00D475F2" w:rsidRPr="00BC160C" w:rsidSect="005E50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F81" w:rsidRDefault="009A5F81" w:rsidP="0077072F">
      <w:pPr>
        <w:spacing w:after="0" w:line="240" w:lineRule="auto"/>
      </w:pPr>
      <w:r>
        <w:separator/>
      </w:r>
    </w:p>
  </w:endnote>
  <w:endnote w:type="continuationSeparator" w:id="0">
    <w:p w:rsidR="009A5F81" w:rsidRDefault="009A5F81" w:rsidP="00770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F81" w:rsidRDefault="009A5F81" w:rsidP="0077072F">
      <w:pPr>
        <w:spacing w:after="0" w:line="240" w:lineRule="auto"/>
      </w:pPr>
      <w:r>
        <w:separator/>
      </w:r>
    </w:p>
  </w:footnote>
  <w:footnote w:type="continuationSeparator" w:id="0">
    <w:p w:rsidR="009A5F81" w:rsidRDefault="009A5F81" w:rsidP="007707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5D5"/>
    <w:multiLevelType w:val="multilevel"/>
    <w:tmpl w:val="9BD25586"/>
    <w:lvl w:ilvl="0">
      <w:start w:val="1"/>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885" w:hanging="88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8F6ED2"/>
    <w:multiLevelType w:val="multilevel"/>
    <w:tmpl w:val="4A784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85633F"/>
    <w:multiLevelType w:val="multilevel"/>
    <w:tmpl w:val="5F0A9D66"/>
    <w:lvl w:ilvl="0">
      <w:start w:val="1"/>
      <w:numFmt w:val="decimal"/>
      <w:lvlText w:val="%1."/>
      <w:lvlJc w:val="left"/>
      <w:pPr>
        <w:ind w:left="450" w:hanging="45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3">
    <w:nsid w:val="28946497"/>
    <w:multiLevelType w:val="multilevel"/>
    <w:tmpl w:val="8C840492"/>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581B3A3B"/>
    <w:multiLevelType w:val="hybridMultilevel"/>
    <w:tmpl w:val="37CAA12C"/>
    <w:lvl w:ilvl="0" w:tplc="B7FCD96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780403C0"/>
    <w:multiLevelType w:val="hybridMultilevel"/>
    <w:tmpl w:val="FF2CF82E"/>
    <w:lvl w:ilvl="0" w:tplc="9F608CAA">
      <w:start w:val="1"/>
      <w:numFmt w:val="bullet"/>
      <w:lvlText w:val=""/>
      <w:lvlJc w:val="left"/>
      <w:pPr>
        <w:tabs>
          <w:tab w:val="num" w:pos="720"/>
        </w:tabs>
        <w:ind w:left="720" w:hanging="360"/>
      </w:pPr>
      <w:rPr>
        <w:rFonts w:ascii="Wingdings" w:hAnsi="Wingdings" w:hint="default"/>
      </w:rPr>
    </w:lvl>
    <w:lvl w:ilvl="1" w:tplc="B8E2480A" w:tentative="1">
      <w:start w:val="1"/>
      <w:numFmt w:val="bullet"/>
      <w:lvlText w:val=""/>
      <w:lvlJc w:val="left"/>
      <w:pPr>
        <w:tabs>
          <w:tab w:val="num" w:pos="1440"/>
        </w:tabs>
        <w:ind w:left="1440" w:hanging="360"/>
      </w:pPr>
      <w:rPr>
        <w:rFonts w:ascii="Wingdings" w:hAnsi="Wingdings" w:hint="default"/>
      </w:rPr>
    </w:lvl>
    <w:lvl w:ilvl="2" w:tplc="3E76C044" w:tentative="1">
      <w:start w:val="1"/>
      <w:numFmt w:val="bullet"/>
      <w:lvlText w:val=""/>
      <w:lvlJc w:val="left"/>
      <w:pPr>
        <w:tabs>
          <w:tab w:val="num" w:pos="2160"/>
        </w:tabs>
        <w:ind w:left="2160" w:hanging="360"/>
      </w:pPr>
      <w:rPr>
        <w:rFonts w:ascii="Wingdings" w:hAnsi="Wingdings" w:hint="default"/>
      </w:rPr>
    </w:lvl>
    <w:lvl w:ilvl="3" w:tplc="9B7C6C52" w:tentative="1">
      <w:start w:val="1"/>
      <w:numFmt w:val="bullet"/>
      <w:lvlText w:val=""/>
      <w:lvlJc w:val="left"/>
      <w:pPr>
        <w:tabs>
          <w:tab w:val="num" w:pos="2880"/>
        </w:tabs>
        <w:ind w:left="2880" w:hanging="360"/>
      </w:pPr>
      <w:rPr>
        <w:rFonts w:ascii="Wingdings" w:hAnsi="Wingdings" w:hint="default"/>
      </w:rPr>
    </w:lvl>
    <w:lvl w:ilvl="4" w:tplc="140ED538" w:tentative="1">
      <w:start w:val="1"/>
      <w:numFmt w:val="bullet"/>
      <w:lvlText w:val=""/>
      <w:lvlJc w:val="left"/>
      <w:pPr>
        <w:tabs>
          <w:tab w:val="num" w:pos="3600"/>
        </w:tabs>
        <w:ind w:left="3600" w:hanging="360"/>
      </w:pPr>
      <w:rPr>
        <w:rFonts w:ascii="Wingdings" w:hAnsi="Wingdings" w:hint="default"/>
      </w:rPr>
    </w:lvl>
    <w:lvl w:ilvl="5" w:tplc="534E35A2" w:tentative="1">
      <w:start w:val="1"/>
      <w:numFmt w:val="bullet"/>
      <w:lvlText w:val=""/>
      <w:lvlJc w:val="left"/>
      <w:pPr>
        <w:tabs>
          <w:tab w:val="num" w:pos="4320"/>
        </w:tabs>
        <w:ind w:left="4320" w:hanging="360"/>
      </w:pPr>
      <w:rPr>
        <w:rFonts w:ascii="Wingdings" w:hAnsi="Wingdings" w:hint="default"/>
      </w:rPr>
    </w:lvl>
    <w:lvl w:ilvl="6" w:tplc="FA926FA4" w:tentative="1">
      <w:start w:val="1"/>
      <w:numFmt w:val="bullet"/>
      <w:lvlText w:val=""/>
      <w:lvlJc w:val="left"/>
      <w:pPr>
        <w:tabs>
          <w:tab w:val="num" w:pos="5040"/>
        </w:tabs>
        <w:ind w:left="5040" w:hanging="360"/>
      </w:pPr>
      <w:rPr>
        <w:rFonts w:ascii="Wingdings" w:hAnsi="Wingdings" w:hint="default"/>
      </w:rPr>
    </w:lvl>
    <w:lvl w:ilvl="7" w:tplc="66AC414E" w:tentative="1">
      <w:start w:val="1"/>
      <w:numFmt w:val="bullet"/>
      <w:lvlText w:val=""/>
      <w:lvlJc w:val="left"/>
      <w:pPr>
        <w:tabs>
          <w:tab w:val="num" w:pos="5760"/>
        </w:tabs>
        <w:ind w:left="5760" w:hanging="360"/>
      </w:pPr>
      <w:rPr>
        <w:rFonts w:ascii="Wingdings" w:hAnsi="Wingdings" w:hint="default"/>
      </w:rPr>
    </w:lvl>
    <w:lvl w:ilvl="8" w:tplc="A8463184" w:tentative="1">
      <w:start w:val="1"/>
      <w:numFmt w:val="bullet"/>
      <w:lvlText w:val=""/>
      <w:lvlJc w:val="left"/>
      <w:pPr>
        <w:tabs>
          <w:tab w:val="num" w:pos="6480"/>
        </w:tabs>
        <w:ind w:left="6480" w:hanging="360"/>
      </w:pPr>
      <w:rPr>
        <w:rFonts w:ascii="Wingdings" w:hAnsi="Wingdings" w:hint="default"/>
      </w:rPr>
    </w:lvl>
  </w:abstractNum>
  <w:abstractNum w:abstractNumId="6">
    <w:nsid w:val="781D517C"/>
    <w:multiLevelType w:val="multilevel"/>
    <w:tmpl w:val="6DE8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3175E1"/>
    <w:multiLevelType w:val="hybridMultilevel"/>
    <w:tmpl w:val="039853AE"/>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8">
    <w:nsid w:val="7E414B1C"/>
    <w:multiLevelType w:val="hybridMultilevel"/>
    <w:tmpl w:val="763C5770"/>
    <w:lvl w:ilvl="0" w:tplc="77CAE86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7"/>
  </w:num>
  <w:num w:numId="5">
    <w:abstractNumId w:val="1"/>
  </w:num>
  <w:num w:numId="6">
    <w:abstractNumId w:val="6"/>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870"/>
    <w:rsid w:val="00066EAF"/>
    <w:rsid w:val="00084870"/>
    <w:rsid w:val="00092A5A"/>
    <w:rsid w:val="000E7CFB"/>
    <w:rsid w:val="00103C08"/>
    <w:rsid w:val="0012011F"/>
    <w:rsid w:val="003449E6"/>
    <w:rsid w:val="003E5059"/>
    <w:rsid w:val="004F4486"/>
    <w:rsid w:val="00555F34"/>
    <w:rsid w:val="005A7F39"/>
    <w:rsid w:val="005E505D"/>
    <w:rsid w:val="00671113"/>
    <w:rsid w:val="00736676"/>
    <w:rsid w:val="00764ED1"/>
    <w:rsid w:val="0077072F"/>
    <w:rsid w:val="007D688C"/>
    <w:rsid w:val="009A5F81"/>
    <w:rsid w:val="00AE45CA"/>
    <w:rsid w:val="00AE7388"/>
    <w:rsid w:val="00BC160C"/>
    <w:rsid w:val="00C23584"/>
    <w:rsid w:val="00D168F6"/>
    <w:rsid w:val="00D475F2"/>
    <w:rsid w:val="00D874C9"/>
    <w:rsid w:val="00E76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870"/>
    <w:pPr>
      <w:ind w:left="720"/>
    </w:pPr>
    <w:rPr>
      <w:rFonts w:ascii="Century Gothic" w:eastAsia="Times New Roman" w:hAnsi="Century Gothic" w:cs="Century Gothic"/>
    </w:rPr>
  </w:style>
  <w:style w:type="paragraph" w:styleId="a4">
    <w:name w:val="Normal (Web)"/>
    <w:basedOn w:val="a"/>
    <w:uiPriority w:val="99"/>
    <w:unhideWhenUsed/>
    <w:rsid w:val="000848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0848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84870"/>
  </w:style>
  <w:style w:type="character" w:styleId="a5">
    <w:name w:val="Strong"/>
    <w:uiPriority w:val="22"/>
    <w:qFormat/>
    <w:rsid w:val="003449E6"/>
    <w:rPr>
      <w:b/>
      <w:bCs/>
    </w:rPr>
  </w:style>
  <w:style w:type="character" w:styleId="a6">
    <w:name w:val="Hyperlink"/>
    <w:rsid w:val="003449E6"/>
    <w:rPr>
      <w:color w:val="0000FF"/>
      <w:u w:val="single"/>
    </w:rPr>
  </w:style>
  <w:style w:type="paragraph" w:customStyle="1" w:styleId="c2">
    <w:name w:val="c2"/>
    <w:basedOn w:val="a"/>
    <w:rsid w:val="003449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449E6"/>
  </w:style>
  <w:style w:type="character" w:customStyle="1" w:styleId="c7">
    <w:name w:val="c7"/>
    <w:basedOn w:val="a0"/>
    <w:rsid w:val="003449E6"/>
  </w:style>
  <w:style w:type="paragraph" w:customStyle="1" w:styleId="c14">
    <w:name w:val="c14"/>
    <w:basedOn w:val="a"/>
    <w:rsid w:val="00344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3449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03C08"/>
  </w:style>
  <w:style w:type="paragraph" w:styleId="a7">
    <w:name w:val="No Spacing"/>
    <w:uiPriority w:val="1"/>
    <w:qFormat/>
    <w:rsid w:val="00103C08"/>
    <w:pPr>
      <w:spacing w:after="0" w:line="240" w:lineRule="auto"/>
    </w:pPr>
  </w:style>
  <w:style w:type="paragraph" w:styleId="a8">
    <w:name w:val="header"/>
    <w:basedOn w:val="a"/>
    <w:link w:val="a9"/>
    <w:uiPriority w:val="99"/>
    <w:unhideWhenUsed/>
    <w:rsid w:val="0077072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7072F"/>
  </w:style>
  <w:style w:type="paragraph" w:styleId="aa">
    <w:name w:val="footer"/>
    <w:basedOn w:val="a"/>
    <w:link w:val="ab"/>
    <w:uiPriority w:val="99"/>
    <w:unhideWhenUsed/>
    <w:rsid w:val="0077072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7072F"/>
  </w:style>
  <w:style w:type="paragraph" w:styleId="ac">
    <w:name w:val="Balloon Text"/>
    <w:basedOn w:val="a"/>
    <w:link w:val="ad"/>
    <w:uiPriority w:val="99"/>
    <w:semiHidden/>
    <w:unhideWhenUsed/>
    <w:rsid w:val="007366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366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870"/>
    <w:pPr>
      <w:ind w:left="720"/>
    </w:pPr>
    <w:rPr>
      <w:rFonts w:ascii="Century Gothic" w:eastAsia="Times New Roman" w:hAnsi="Century Gothic" w:cs="Century Gothic"/>
    </w:rPr>
  </w:style>
  <w:style w:type="paragraph" w:styleId="a4">
    <w:name w:val="Normal (Web)"/>
    <w:basedOn w:val="a"/>
    <w:uiPriority w:val="99"/>
    <w:unhideWhenUsed/>
    <w:rsid w:val="000848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0848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84870"/>
  </w:style>
  <w:style w:type="character" w:styleId="a5">
    <w:name w:val="Strong"/>
    <w:uiPriority w:val="22"/>
    <w:qFormat/>
    <w:rsid w:val="003449E6"/>
    <w:rPr>
      <w:b/>
      <w:bCs/>
    </w:rPr>
  </w:style>
  <w:style w:type="character" w:styleId="a6">
    <w:name w:val="Hyperlink"/>
    <w:rsid w:val="003449E6"/>
    <w:rPr>
      <w:color w:val="0000FF"/>
      <w:u w:val="single"/>
    </w:rPr>
  </w:style>
  <w:style w:type="paragraph" w:customStyle="1" w:styleId="c2">
    <w:name w:val="c2"/>
    <w:basedOn w:val="a"/>
    <w:rsid w:val="003449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449E6"/>
  </w:style>
  <w:style w:type="character" w:customStyle="1" w:styleId="c7">
    <w:name w:val="c7"/>
    <w:basedOn w:val="a0"/>
    <w:rsid w:val="003449E6"/>
  </w:style>
  <w:style w:type="paragraph" w:customStyle="1" w:styleId="c14">
    <w:name w:val="c14"/>
    <w:basedOn w:val="a"/>
    <w:rsid w:val="00344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3449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03C08"/>
  </w:style>
  <w:style w:type="paragraph" w:styleId="a7">
    <w:name w:val="No Spacing"/>
    <w:uiPriority w:val="1"/>
    <w:qFormat/>
    <w:rsid w:val="00103C08"/>
    <w:pPr>
      <w:spacing w:after="0" w:line="240" w:lineRule="auto"/>
    </w:pPr>
  </w:style>
  <w:style w:type="paragraph" w:styleId="a8">
    <w:name w:val="header"/>
    <w:basedOn w:val="a"/>
    <w:link w:val="a9"/>
    <w:uiPriority w:val="99"/>
    <w:unhideWhenUsed/>
    <w:rsid w:val="0077072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7072F"/>
  </w:style>
  <w:style w:type="paragraph" w:styleId="aa">
    <w:name w:val="footer"/>
    <w:basedOn w:val="a"/>
    <w:link w:val="ab"/>
    <w:uiPriority w:val="99"/>
    <w:unhideWhenUsed/>
    <w:rsid w:val="0077072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7072F"/>
  </w:style>
  <w:style w:type="paragraph" w:styleId="ac">
    <w:name w:val="Balloon Text"/>
    <w:basedOn w:val="a"/>
    <w:link w:val="ad"/>
    <w:uiPriority w:val="99"/>
    <w:semiHidden/>
    <w:unhideWhenUsed/>
    <w:rsid w:val="007366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36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tenie.net/"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zhegov.slovaronline.com/"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4375</Words>
  <Characters>24939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DOM</cp:lastModifiedBy>
  <cp:revision>4</cp:revision>
  <dcterms:created xsi:type="dcterms:W3CDTF">2023-12-10T16:42:00Z</dcterms:created>
  <dcterms:modified xsi:type="dcterms:W3CDTF">2023-12-10T16:42:00Z</dcterms:modified>
</cp:coreProperties>
</file>