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A65A3" w14:textId="77777777" w:rsidR="000D5470" w:rsidRPr="00B21019" w:rsidRDefault="000D5470" w:rsidP="000D5470">
      <w:pPr>
        <w:spacing w:after="0" w:line="240" w:lineRule="auto"/>
        <w:ind w:firstLine="0"/>
        <w:jc w:val="center"/>
        <w:rPr>
          <w:rFonts w:ascii="Times New Roman" w:eastAsia="Times New Roman" w:hAnsi="Times New Roman"/>
          <w:b/>
          <w:color w:val="000000"/>
          <w:sz w:val="26"/>
          <w:szCs w:val="26"/>
        </w:rPr>
      </w:pPr>
      <w:r w:rsidRPr="00B21019">
        <w:rPr>
          <w:rFonts w:ascii="Times New Roman" w:eastAsia="Times New Roman" w:hAnsi="Times New Roman"/>
          <w:b/>
          <w:color w:val="000000"/>
          <w:sz w:val="26"/>
          <w:szCs w:val="26"/>
        </w:rPr>
        <w:t>Информация</w:t>
      </w:r>
    </w:p>
    <w:p w14:paraId="2BEA02D8" w14:textId="77777777" w:rsidR="000D5470" w:rsidRPr="00B21019" w:rsidRDefault="000D5470" w:rsidP="000D5470">
      <w:pPr>
        <w:spacing w:after="0" w:line="240" w:lineRule="auto"/>
        <w:ind w:firstLine="0"/>
        <w:jc w:val="center"/>
        <w:rPr>
          <w:rFonts w:ascii="Times New Roman" w:eastAsia="Times New Roman" w:hAnsi="Times New Roman"/>
          <w:b/>
          <w:color w:val="000000"/>
          <w:sz w:val="26"/>
          <w:szCs w:val="26"/>
        </w:rPr>
      </w:pPr>
      <w:r w:rsidRPr="00B21019">
        <w:rPr>
          <w:rFonts w:ascii="Times New Roman" w:eastAsia="Times New Roman" w:hAnsi="Times New Roman"/>
          <w:b/>
          <w:color w:val="000000"/>
          <w:sz w:val="26"/>
          <w:szCs w:val="26"/>
        </w:rPr>
        <w:t>о преподавании в 4-х классах общеобразовательных учреждений</w:t>
      </w:r>
    </w:p>
    <w:p w14:paraId="4B7BF022" w14:textId="77777777" w:rsidR="000D5470" w:rsidRDefault="000D5470" w:rsidP="000D5470">
      <w:pPr>
        <w:spacing w:after="0" w:line="240" w:lineRule="auto"/>
        <w:ind w:firstLine="0"/>
        <w:jc w:val="center"/>
        <w:rPr>
          <w:rFonts w:ascii="Times New Roman" w:eastAsia="Times New Roman" w:hAnsi="Times New Roman"/>
          <w:b/>
          <w:color w:val="000000"/>
          <w:sz w:val="26"/>
          <w:szCs w:val="26"/>
        </w:rPr>
      </w:pPr>
      <w:r w:rsidRPr="00B21019">
        <w:rPr>
          <w:rFonts w:ascii="Times New Roman" w:eastAsia="Times New Roman" w:hAnsi="Times New Roman"/>
          <w:b/>
          <w:color w:val="000000"/>
          <w:sz w:val="26"/>
          <w:szCs w:val="26"/>
        </w:rPr>
        <w:t xml:space="preserve">комплексного учебного курса </w:t>
      </w:r>
    </w:p>
    <w:p w14:paraId="6CB8361E" w14:textId="77777777" w:rsidR="000D5470" w:rsidRPr="00B21019" w:rsidRDefault="000D5470" w:rsidP="000D5470">
      <w:pPr>
        <w:spacing w:after="0" w:line="240" w:lineRule="auto"/>
        <w:ind w:firstLine="0"/>
        <w:jc w:val="center"/>
        <w:rPr>
          <w:rFonts w:ascii="Times New Roman" w:eastAsia="Times New Roman" w:hAnsi="Times New Roman"/>
          <w:b/>
          <w:color w:val="000000"/>
          <w:sz w:val="26"/>
          <w:szCs w:val="26"/>
        </w:rPr>
      </w:pPr>
      <w:r w:rsidRPr="00B21019">
        <w:rPr>
          <w:rFonts w:ascii="Times New Roman" w:eastAsia="Times New Roman" w:hAnsi="Times New Roman"/>
          <w:b/>
          <w:color w:val="000000"/>
          <w:sz w:val="26"/>
          <w:szCs w:val="26"/>
        </w:rPr>
        <w:t>«Основы религиозных культур и светской этики»</w:t>
      </w:r>
    </w:p>
    <w:p w14:paraId="72012112" w14:textId="77777777" w:rsidR="000D5470" w:rsidRDefault="000D5470" w:rsidP="000D5470">
      <w:pPr>
        <w:spacing w:after="0" w:line="240" w:lineRule="auto"/>
        <w:ind w:firstLine="0"/>
        <w:jc w:val="center"/>
        <w:rPr>
          <w:rFonts w:ascii="Times New Roman" w:eastAsia="Times New Roman" w:hAnsi="Times New Roman"/>
          <w:b/>
          <w:color w:val="000000"/>
          <w:sz w:val="26"/>
          <w:szCs w:val="26"/>
        </w:rPr>
      </w:pPr>
    </w:p>
    <w:p w14:paraId="5579DE82" w14:textId="6FAE147F" w:rsidR="000D5470" w:rsidRPr="000D5470" w:rsidRDefault="000D5470" w:rsidP="000D5470">
      <w:pPr>
        <w:jc w:val="center"/>
        <w:rPr>
          <w:rFonts w:ascii="Helvetica" w:hAnsi="Helvetica" w:cs="Helvetica"/>
          <w:i/>
          <w:color w:val="888888"/>
          <w:shd w:val="clear" w:color="auto" w:fill="FFFFFF"/>
        </w:rPr>
      </w:pPr>
      <w:r w:rsidRPr="000D5470">
        <w:rPr>
          <w:rFonts w:ascii="Times New Roman" w:eastAsia="Times New Roman" w:hAnsi="Times New Roman"/>
          <w:b/>
          <w:i/>
          <w:color w:val="000000"/>
          <w:sz w:val="26"/>
          <w:szCs w:val="26"/>
        </w:rPr>
        <w:t>Уважаемые родители (законные представители)</w:t>
      </w:r>
      <w:r>
        <w:rPr>
          <w:rFonts w:ascii="Times New Roman" w:eastAsia="Times New Roman" w:hAnsi="Times New Roman"/>
          <w:b/>
          <w:i/>
          <w:color w:val="000000"/>
          <w:sz w:val="26"/>
          <w:szCs w:val="26"/>
        </w:rPr>
        <w:t xml:space="preserve"> учащихся 3-х классов</w:t>
      </w:r>
      <w:r w:rsidRPr="000D5470">
        <w:rPr>
          <w:rFonts w:ascii="Times New Roman" w:eastAsia="Times New Roman" w:hAnsi="Times New Roman"/>
          <w:b/>
          <w:i/>
          <w:color w:val="000000"/>
          <w:sz w:val="26"/>
          <w:szCs w:val="26"/>
        </w:rPr>
        <w:t>!</w:t>
      </w:r>
    </w:p>
    <w:p w14:paraId="53E5D1AE" w14:textId="77777777" w:rsidR="00D43797" w:rsidRPr="00D43797" w:rsidRDefault="000D5470" w:rsidP="00D43797">
      <w:pPr>
        <w:pStyle w:val="a3"/>
        <w:jc w:val="both"/>
        <w:rPr>
          <w:rFonts w:ascii="Times New Roman" w:hAnsi="Times New Roman"/>
          <w:sz w:val="28"/>
          <w:szCs w:val="28"/>
        </w:rPr>
      </w:pPr>
      <w:r w:rsidRPr="00D43797">
        <w:rPr>
          <w:rFonts w:ascii="Times New Roman" w:hAnsi="Times New Roman"/>
          <w:shd w:val="clear" w:color="auto" w:fill="FFFFFF"/>
        </w:rPr>
        <w:t>Предметная область «Основы религиозных культур и светской этики» (далее – ОРКСЭ) реализуется в 4-х классах общеобразовательных организаций (объем 34 часа) во всех субъектах Российской Федерации в соответствии с распоряжениями Председателя Правительства Российской Федерации от 11 августа 2009г. (ВП-П44-4632) и Правительства Российской Федерации от 28 января 2012 г. № 84-р.</w:t>
      </w:r>
    </w:p>
    <w:p w14:paraId="522C97B9" w14:textId="54D77380" w:rsidR="000D5470" w:rsidRPr="00D43797" w:rsidRDefault="00D43797" w:rsidP="00D43797">
      <w:pPr>
        <w:pStyle w:val="a3"/>
        <w:jc w:val="both"/>
        <w:rPr>
          <w:rFonts w:ascii="Times New Roman" w:hAnsi="Times New Roman"/>
          <w:sz w:val="28"/>
          <w:szCs w:val="28"/>
        </w:rPr>
      </w:pPr>
      <w:r w:rsidRPr="00D43797">
        <w:rPr>
          <w:rFonts w:ascii="Times New Roman" w:eastAsia="Times New Roman" w:hAnsi="Times New Roman"/>
          <w:color w:val="000000"/>
          <w:sz w:val="24"/>
          <w:szCs w:val="24"/>
        </w:rPr>
        <w:t xml:space="preserve">Курс ОРКСЭ </w:t>
      </w:r>
      <w:r w:rsidR="000D5470" w:rsidRPr="00D43797">
        <w:rPr>
          <w:rFonts w:ascii="Times New Roman" w:eastAsia="Times New Roman" w:hAnsi="Times New Roman"/>
          <w:color w:val="000000"/>
          <w:sz w:val="24"/>
          <w:szCs w:val="24"/>
        </w:rPr>
        <w:t>состо</w:t>
      </w:r>
      <w:r w:rsidRPr="00D43797">
        <w:rPr>
          <w:rFonts w:ascii="Times New Roman" w:eastAsia="Times New Roman" w:hAnsi="Times New Roman"/>
          <w:color w:val="000000"/>
          <w:sz w:val="24"/>
          <w:szCs w:val="24"/>
        </w:rPr>
        <w:t xml:space="preserve">ит </w:t>
      </w:r>
      <w:r w:rsidR="000D5470" w:rsidRPr="00D43797">
        <w:rPr>
          <w:rFonts w:ascii="Times New Roman" w:eastAsia="Times New Roman" w:hAnsi="Times New Roman"/>
          <w:color w:val="000000"/>
          <w:sz w:val="24"/>
          <w:szCs w:val="24"/>
        </w:rPr>
        <w:t xml:space="preserve">из шести учебных модулей: </w:t>
      </w:r>
      <w:r w:rsidR="000D5470" w:rsidRPr="00D43797">
        <w:rPr>
          <w:rFonts w:ascii="Times New Roman" w:eastAsia="Times New Roman" w:hAnsi="Times New Roman"/>
          <w:sz w:val="24"/>
          <w:szCs w:val="24"/>
        </w:rPr>
        <w:t>«Основы православной культуры»; «Основы исламской культуры»;</w:t>
      </w:r>
      <w:r w:rsidR="000D5470" w:rsidRPr="00D43797">
        <w:rPr>
          <w:rFonts w:ascii="Times New Roman" w:eastAsia="Times New Roman" w:hAnsi="Times New Roman"/>
          <w:bCs/>
          <w:sz w:val="24"/>
          <w:szCs w:val="24"/>
        </w:rPr>
        <w:t xml:space="preserve"> </w:t>
      </w:r>
      <w:r w:rsidR="000D5470" w:rsidRPr="00D43797">
        <w:rPr>
          <w:rFonts w:ascii="Times New Roman" w:eastAsia="Times New Roman" w:hAnsi="Times New Roman"/>
          <w:sz w:val="24"/>
          <w:szCs w:val="24"/>
        </w:rPr>
        <w:t>«Основы буддийской культуры»;</w:t>
      </w:r>
      <w:r w:rsidR="000D5470" w:rsidRPr="00D43797">
        <w:rPr>
          <w:rFonts w:ascii="Times New Roman" w:eastAsia="Times New Roman" w:hAnsi="Times New Roman"/>
          <w:bCs/>
          <w:sz w:val="24"/>
          <w:szCs w:val="24"/>
        </w:rPr>
        <w:t xml:space="preserve"> </w:t>
      </w:r>
      <w:r w:rsidR="000D5470" w:rsidRPr="00D43797">
        <w:rPr>
          <w:rFonts w:ascii="Times New Roman" w:eastAsia="Times New Roman" w:hAnsi="Times New Roman"/>
          <w:sz w:val="24"/>
          <w:szCs w:val="24"/>
        </w:rPr>
        <w:t>«Основы иудейской культуры»;</w:t>
      </w:r>
      <w:r w:rsidR="000D5470" w:rsidRPr="00D43797">
        <w:rPr>
          <w:rFonts w:ascii="Times New Roman" w:eastAsia="Times New Roman" w:hAnsi="Times New Roman"/>
          <w:bCs/>
          <w:sz w:val="24"/>
          <w:szCs w:val="24"/>
        </w:rPr>
        <w:t xml:space="preserve"> </w:t>
      </w:r>
      <w:r w:rsidR="000D5470" w:rsidRPr="00D43797">
        <w:rPr>
          <w:rFonts w:ascii="Times New Roman" w:eastAsia="Times New Roman" w:hAnsi="Times New Roman"/>
          <w:sz w:val="24"/>
          <w:szCs w:val="24"/>
        </w:rPr>
        <w:t>«Основы мировых религиозных культур»;</w:t>
      </w:r>
      <w:r w:rsidR="000D5470" w:rsidRPr="00D43797">
        <w:rPr>
          <w:rFonts w:ascii="Times New Roman" w:eastAsia="Times New Roman" w:hAnsi="Times New Roman"/>
          <w:bCs/>
          <w:sz w:val="24"/>
          <w:szCs w:val="24"/>
        </w:rPr>
        <w:t xml:space="preserve"> </w:t>
      </w:r>
      <w:r w:rsidR="000D5470" w:rsidRPr="00D43797">
        <w:rPr>
          <w:rFonts w:ascii="Times New Roman" w:eastAsia="Times New Roman" w:hAnsi="Times New Roman"/>
          <w:sz w:val="24"/>
          <w:szCs w:val="24"/>
        </w:rPr>
        <w:t xml:space="preserve">«Основы светской этики». </w:t>
      </w:r>
    </w:p>
    <w:p w14:paraId="13C58760" w14:textId="53DE4545" w:rsidR="000D5470" w:rsidRPr="00D43797" w:rsidRDefault="000D5470" w:rsidP="00D43797">
      <w:pPr>
        <w:pStyle w:val="a3"/>
        <w:jc w:val="both"/>
        <w:rPr>
          <w:rFonts w:ascii="Times New Roman" w:eastAsia="Times New Roman" w:hAnsi="Times New Roman"/>
          <w:sz w:val="24"/>
          <w:szCs w:val="24"/>
        </w:rPr>
      </w:pPr>
      <w:r w:rsidRPr="00D43797">
        <w:rPr>
          <w:rFonts w:ascii="Times New Roman" w:eastAsia="Times New Roman" w:hAnsi="Times New Roman"/>
          <w:color w:val="000000"/>
          <w:sz w:val="24"/>
          <w:szCs w:val="24"/>
        </w:rPr>
        <w:t xml:space="preserve">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ответственность за его воспитание. При этом </w:t>
      </w:r>
      <w:r w:rsidR="00D43797" w:rsidRPr="00D43797">
        <w:rPr>
          <w:rFonts w:ascii="Times New Roman" w:eastAsia="Times New Roman" w:hAnsi="Times New Roman"/>
          <w:color w:val="000000"/>
          <w:sz w:val="24"/>
          <w:szCs w:val="24"/>
        </w:rPr>
        <w:t>В</w:t>
      </w:r>
      <w:r w:rsidRPr="00D43797">
        <w:rPr>
          <w:rFonts w:ascii="Times New Roman" w:eastAsia="Times New Roman" w:hAnsi="Times New Roman"/>
          <w:color w:val="000000"/>
          <w:sz w:val="24"/>
          <w:szCs w:val="24"/>
        </w:rPr>
        <w:t>ы можете посоветоваться с ребёнком и учесть его личное мнение.</w:t>
      </w:r>
      <w:r w:rsidR="0078583D">
        <w:rPr>
          <w:rFonts w:ascii="Times New Roman" w:eastAsia="Times New Roman" w:hAnsi="Times New Roman"/>
          <w:color w:val="000000"/>
          <w:sz w:val="24"/>
          <w:szCs w:val="24"/>
        </w:rPr>
        <w:t xml:space="preserve"> Для ознакомления с содержанием модулей Вам предлагается Памятка для родителей и презентация курса.</w:t>
      </w:r>
      <w:bookmarkStart w:id="0" w:name="_GoBack"/>
      <w:bookmarkEnd w:id="0"/>
    </w:p>
    <w:p w14:paraId="1BE72852" w14:textId="5ACE80C5" w:rsidR="000D5470" w:rsidRPr="00D43797" w:rsidRDefault="000D5470" w:rsidP="00D43797">
      <w:pPr>
        <w:pStyle w:val="a3"/>
        <w:jc w:val="both"/>
        <w:rPr>
          <w:rFonts w:ascii="Times New Roman" w:eastAsia="Times New Roman" w:hAnsi="Times New Roman"/>
          <w:color w:val="000000"/>
          <w:sz w:val="24"/>
          <w:szCs w:val="24"/>
        </w:rPr>
      </w:pPr>
      <w:r w:rsidRPr="00D43797">
        <w:rPr>
          <w:rFonts w:ascii="Times New Roman" w:eastAsia="Times New Roman" w:hAnsi="Times New Roman"/>
          <w:sz w:val="24"/>
          <w:szCs w:val="24"/>
        </w:rPr>
        <w:t>Преподавать все модули</w:t>
      </w:r>
      <w:r w:rsidR="00D43797" w:rsidRPr="00D43797">
        <w:rPr>
          <w:rFonts w:ascii="Times New Roman" w:eastAsia="Times New Roman" w:hAnsi="Times New Roman"/>
          <w:sz w:val="24"/>
          <w:szCs w:val="24"/>
        </w:rPr>
        <w:t xml:space="preserve"> </w:t>
      </w:r>
      <w:r w:rsidRPr="00D43797">
        <w:rPr>
          <w:rFonts w:ascii="Times New Roman" w:eastAsia="Times New Roman" w:hAnsi="Times New Roman"/>
          <w:color w:val="000000"/>
          <w:sz w:val="24"/>
          <w:szCs w:val="24"/>
        </w:rPr>
        <w:t xml:space="preserve">будут школьные учителя, получившие соответствующую подготовку. </w:t>
      </w:r>
    </w:p>
    <w:p w14:paraId="0E029F58" w14:textId="3F5A0DA6" w:rsidR="000D5470" w:rsidRPr="00D43797" w:rsidRDefault="000D5470" w:rsidP="00D43797">
      <w:pPr>
        <w:pStyle w:val="a3"/>
        <w:jc w:val="both"/>
        <w:rPr>
          <w:rFonts w:ascii="Times New Roman" w:eastAsia="Times New Roman" w:hAnsi="Times New Roman"/>
          <w:color w:val="000000"/>
          <w:sz w:val="24"/>
          <w:szCs w:val="24"/>
        </w:rPr>
      </w:pPr>
      <w:r w:rsidRPr="00D43797">
        <w:rPr>
          <w:rFonts w:ascii="Times New Roman" w:eastAsia="Times New Roman" w:hAnsi="Times New Roman"/>
          <w:color w:val="000000"/>
          <w:sz w:val="24"/>
          <w:szCs w:val="24"/>
        </w:rPr>
        <w:t xml:space="preserve">Для осуществления выбора необходимо заполнение заявления, которым будет письменно зафиксирован ваш выбор. </w:t>
      </w:r>
    </w:p>
    <w:p w14:paraId="5871789E" w14:textId="77777777" w:rsidR="00DC10B9" w:rsidRPr="00D43797" w:rsidRDefault="00DC10B9" w:rsidP="00D43797">
      <w:pPr>
        <w:pStyle w:val="a3"/>
        <w:rPr>
          <w:rFonts w:ascii="Times New Roman" w:hAnsi="Times New Roman"/>
          <w:sz w:val="24"/>
          <w:szCs w:val="24"/>
        </w:rPr>
      </w:pPr>
    </w:p>
    <w:sectPr w:rsidR="00DC10B9" w:rsidRPr="00D43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35"/>
    <w:rsid w:val="000D5470"/>
    <w:rsid w:val="002D2635"/>
    <w:rsid w:val="0078583D"/>
    <w:rsid w:val="00C5049E"/>
    <w:rsid w:val="00D43797"/>
    <w:rsid w:val="00DC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9EB3"/>
  <w15:chartTrackingRefBased/>
  <w15:docId w15:val="{7B376853-ACF2-4EDA-AAA2-62E7AF40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470"/>
    <w:pPr>
      <w:spacing w:after="200" w:line="276"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3797"/>
    <w:pPr>
      <w:spacing w:after="0" w:line="240" w:lineRule="auto"/>
      <w:ind w:firstLine="709"/>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2020-05-05T08:51:00Z</dcterms:created>
  <dcterms:modified xsi:type="dcterms:W3CDTF">2020-05-05T09:28:00Z</dcterms:modified>
</cp:coreProperties>
</file>